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46F0B" w:rsidRPr="004A11DF" w:rsidTr="00726DF6">
        <w:trPr>
          <w:trHeight w:val="240"/>
        </w:trPr>
        <w:tc>
          <w:tcPr>
            <w:tcW w:w="9956" w:type="dxa"/>
            <w:tcBorders>
              <w:top w:val="nil"/>
              <w:left w:val="nil"/>
              <w:bottom w:val="nil"/>
              <w:right w:val="nil"/>
            </w:tcBorders>
            <w:shd w:val="clear" w:color="auto" w:fill="FFFFFF"/>
          </w:tcPr>
          <w:p w:rsidR="00D46F0B" w:rsidRPr="004A11DF" w:rsidRDefault="003B52A5" w:rsidP="00726DF6">
            <w:pPr>
              <w:autoSpaceDN w:val="0"/>
              <w:adjustRightInd w:val="0"/>
              <w:spacing w:line="276" w:lineRule="exact"/>
              <w:ind w:left="15" w:right="15"/>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0;margin-top:0;width:200.25pt;height:74.25pt;z-index:251659264;mso-position-horizontal:absolute;mso-position-horizontal-relative:page;mso-position-vertical:top;mso-position-vertical-relative:page" o:allowincell="f">
                  <v:imagedata r:id="rId8" o:title="signature"/>
                  <w10:wrap anchorx="page" anchory="page"/>
                </v:shape>
              </w:pict>
            </w:r>
            <w:r w:rsidR="00D46F0B" w:rsidRPr="004A11DF">
              <w:rPr>
                <w:rFonts w:ascii="Times New Roman" w:hAnsi="Times New Roman"/>
                <w:sz w:val="28"/>
                <w:szCs w:val="28"/>
              </w:rPr>
              <w:t>Частное учреждение образовательная организация высшего образования</w:t>
            </w:r>
            <w:r w:rsidR="00D46F0B" w:rsidRPr="004A11DF">
              <w:rPr>
                <w:rFonts w:ascii="Times New Roman" w:hAnsi="Times New Roman"/>
                <w:sz w:val="28"/>
                <w:szCs w:val="28"/>
              </w:rPr>
              <w:br/>
            </w:r>
            <w:r w:rsidR="005B5953" w:rsidRPr="004A11DF">
              <w:rPr>
                <w:rFonts w:ascii="Times New Roman" w:hAnsi="Times New Roman"/>
                <w:sz w:val="28"/>
                <w:szCs w:val="28"/>
              </w:rPr>
              <w:t>«</w:t>
            </w:r>
            <w:r w:rsidR="00D46F0B" w:rsidRPr="004A11DF">
              <w:rPr>
                <w:rFonts w:ascii="Times New Roman" w:hAnsi="Times New Roman"/>
                <w:sz w:val="28"/>
                <w:szCs w:val="28"/>
              </w:rPr>
              <w:t>Омская гуманитарная академия</w:t>
            </w:r>
            <w:r w:rsidR="005B5953" w:rsidRPr="004A11DF">
              <w:rPr>
                <w:rFonts w:ascii="Times New Roman" w:hAnsi="Times New Roman"/>
                <w:sz w:val="28"/>
                <w:szCs w:val="28"/>
              </w:rPr>
              <w:t>»</w:t>
            </w:r>
          </w:p>
          <w:p w:rsidR="008E0D4F" w:rsidRPr="004A11DF" w:rsidRDefault="008E0D4F" w:rsidP="008E0D4F">
            <w:pPr>
              <w:jc w:val="center"/>
              <w:rPr>
                <w:rFonts w:ascii="Times New Roman" w:hAnsi="Times New Roman"/>
                <w:sz w:val="28"/>
                <w:szCs w:val="28"/>
              </w:rPr>
            </w:pPr>
            <w:r w:rsidRPr="004A11DF">
              <w:rPr>
                <w:rFonts w:ascii="Times New Roman" w:hAnsi="Times New Roman"/>
                <w:sz w:val="28"/>
                <w:szCs w:val="28"/>
              </w:rPr>
              <w:t xml:space="preserve">Кафедра </w:t>
            </w:r>
            <w:r w:rsidR="003A1353">
              <w:rPr>
                <w:rFonts w:ascii="Times New Roman" w:hAnsi="Times New Roman"/>
                <w:sz w:val="28"/>
                <w:szCs w:val="28"/>
              </w:rPr>
              <w:t>экономики и управления персоналом</w:t>
            </w:r>
          </w:p>
          <w:p w:rsidR="00A4247C" w:rsidRPr="004A11DF" w:rsidRDefault="00A4247C" w:rsidP="00726DF6">
            <w:pPr>
              <w:autoSpaceDN w:val="0"/>
              <w:adjustRightInd w:val="0"/>
              <w:spacing w:line="276" w:lineRule="exact"/>
              <w:ind w:left="15" w:right="15"/>
              <w:jc w:val="center"/>
              <w:rPr>
                <w:rFonts w:ascii="Times New Roman" w:hAnsi="Times New Roman"/>
                <w:sz w:val="28"/>
                <w:szCs w:val="28"/>
              </w:rPr>
            </w:pPr>
          </w:p>
        </w:tc>
      </w:tr>
    </w:tbl>
    <w:p w:rsidR="00D46F0B" w:rsidRPr="004A11DF" w:rsidRDefault="003B52A5" w:rsidP="00D46F0B">
      <w:pPr>
        <w:jc w:val="center"/>
        <w:rPr>
          <w:rFonts w:ascii="Times New Roman" w:hAnsi="Times New Roman"/>
          <w:sz w:val="28"/>
          <w:szCs w:val="28"/>
        </w:rPr>
      </w:pPr>
      <w:r>
        <w:rPr>
          <w:rFonts w:ascii="Times New Roman" w:hAnsi="Times New Roman"/>
          <w:sz w:val="28"/>
          <w:szCs w:val="28"/>
        </w:rPr>
        <w:pict>
          <v:shape id="_x0000_i1025" type="#_x0000_t75" style="width:161.25pt;height:112.5pt">
            <v:imagedata r:id="rId9" o:title="logo_omga_215_150"/>
          </v:shape>
        </w:pict>
      </w:r>
    </w:p>
    <w:p w:rsidR="00D46F0B" w:rsidRPr="004A11DF" w:rsidRDefault="00D46F0B" w:rsidP="00D46F0B">
      <w:pPr>
        <w:pStyle w:val="20"/>
        <w:tabs>
          <w:tab w:val="left" w:pos="284"/>
        </w:tabs>
        <w:spacing w:line="240" w:lineRule="auto"/>
        <w:ind w:left="284" w:right="55" w:hanging="284"/>
        <w:jc w:val="center"/>
        <w:rPr>
          <w:sz w:val="28"/>
          <w:szCs w:val="28"/>
        </w:rPr>
      </w:pPr>
    </w:p>
    <w:p w:rsidR="006923C9" w:rsidRPr="006F7E1E" w:rsidRDefault="006923C9" w:rsidP="006923C9">
      <w:pPr>
        <w:pStyle w:val="20"/>
        <w:tabs>
          <w:tab w:val="left" w:pos="284"/>
        </w:tabs>
        <w:spacing w:line="240" w:lineRule="auto"/>
        <w:ind w:left="284" w:right="55" w:hanging="284"/>
        <w:jc w:val="center"/>
        <w:rPr>
          <w:sz w:val="28"/>
          <w:szCs w:val="28"/>
        </w:rPr>
      </w:pPr>
    </w:p>
    <w:p w:rsidR="006923C9" w:rsidRPr="00BD5DE3" w:rsidRDefault="006923C9" w:rsidP="006923C9">
      <w:pPr>
        <w:jc w:val="center"/>
        <w:rPr>
          <w:rFonts w:ascii="Times New Roman" w:hAnsi="Times New Roman"/>
          <w:b/>
          <w:i/>
          <w:sz w:val="28"/>
          <w:szCs w:val="28"/>
        </w:rPr>
      </w:pPr>
      <w:r w:rsidRPr="00BD5DE3">
        <w:rPr>
          <w:rFonts w:ascii="Times New Roman" w:hAnsi="Times New Roman"/>
          <w:b/>
          <w:sz w:val="28"/>
          <w:szCs w:val="28"/>
        </w:rPr>
        <w:t>МЕТОДИЧЕСКИЕ УКАЗАНИЯ ОБРАЗОВАТЕЛЬНОЙ ПРОГРАММЫ В ФОРМЕ ПРАКТИЧЕСКОЙ ПОДГОТОВКИ ПРИ РЕАЛИЗАЦИИ ПРОИЗВОДСТВЕННОЙ ПРАКТИКИ</w:t>
      </w:r>
    </w:p>
    <w:p w:rsidR="00C51962" w:rsidRPr="004A11DF" w:rsidRDefault="003B52A5" w:rsidP="00C51962">
      <w:pPr>
        <w:pStyle w:val="20"/>
        <w:tabs>
          <w:tab w:val="left" w:pos="284"/>
        </w:tabs>
        <w:spacing w:after="0" w:line="240" w:lineRule="auto"/>
        <w:ind w:left="284" w:right="55" w:hanging="284"/>
        <w:jc w:val="center"/>
        <w:rPr>
          <w:sz w:val="28"/>
          <w:szCs w:val="28"/>
        </w:rPr>
      </w:pPr>
      <w:r>
        <w:rPr>
          <w:sz w:val="28"/>
          <w:szCs w:val="28"/>
        </w:rPr>
        <w:pict>
          <v:shapetype id="_x0000_t202" coordsize="21600,21600" o:spt="202" path="m,l,21600r21600,l21600,xe">
            <v:stroke joinstyle="miter"/>
            <v:path gradientshapeok="t" o:connecttype="rect"/>
          </v:shapetype>
          <v:shape id="_x0000_s1041" type="#_x0000_t202" style="position:absolute;left:0;text-align:left;margin-left:-3.75pt;margin-top:8.45pt;width:7.4pt;height:10.25pt;z-index:251656192;mso-width-relative:margin;mso-height-relative:margin" filled="f" stroked="f">
            <v:textbox>
              <w:txbxContent>
                <w:p w:rsidR="00527DAB" w:rsidRPr="00A4247C" w:rsidRDefault="00527DAB" w:rsidP="00A4247C">
                  <w:pPr>
                    <w:rPr>
                      <w:szCs w:val="28"/>
                    </w:rPr>
                  </w:pPr>
                </w:p>
              </w:txbxContent>
            </v:textbox>
          </v:shape>
        </w:pict>
      </w:r>
    </w:p>
    <w:p w:rsidR="0052340D" w:rsidRPr="004A11DF" w:rsidRDefault="0052340D" w:rsidP="0052340D">
      <w:pPr>
        <w:widowControl w:val="0"/>
        <w:suppressAutoHyphens/>
        <w:autoSpaceDE w:val="0"/>
        <w:spacing w:after="0" w:line="360" w:lineRule="auto"/>
        <w:ind w:left="567"/>
        <w:jc w:val="center"/>
        <w:rPr>
          <w:rFonts w:ascii="Times New Roman" w:hAnsi="Times New Roman"/>
          <w:sz w:val="28"/>
          <w:szCs w:val="28"/>
        </w:rPr>
      </w:pPr>
      <w:r w:rsidRPr="004A11DF">
        <w:rPr>
          <w:rFonts w:ascii="Times New Roman" w:hAnsi="Times New Roman"/>
          <w:sz w:val="28"/>
          <w:szCs w:val="28"/>
        </w:rPr>
        <w:t xml:space="preserve">Вид практики: </w:t>
      </w:r>
      <w:r w:rsidRPr="004A11DF">
        <w:rPr>
          <w:rFonts w:ascii="Times New Roman" w:hAnsi="Times New Roman"/>
          <w:b/>
          <w:sz w:val="28"/>
          <w:szCs w:val="28"/>
        </w:rPr>
        <w:t>Производственная практика</w:t>
      </w:r>
    </w:p>
    <w:p w:rsidR="0052340D" w:rsidRPr="004A11DF" w:rsidRDefault="0052340D" w:rsidP="0052340D">
      <w:pPr>
        <w:widowControl w:val="0"/>
        <w:suppressAutoHyphens/>
        <w:autoSpaceDE w:val="0"/>
        <w:spacing w:after="0" w:line="360" w:lineRule="auto"/>
        <w:ind w:left="567"/>
        <w:jc w:val="center"/>
        <w:rPr>
          <w:rFonts w:ascii="Times New Roman" w:hAnsi="Times New Roman"/>
          <w:b/>
          <w:sz w:val="28"/>
          <w:szCs w:val="28"/>
        </w:rPr>
      </w:pPr>
      <w:r w:rsidRPr="004A11DF">
        <w:rPr>
          <w:rFonts w:ascii="Times New Roman" w:hAnsi="Times New Roman"/>
          <w:sz w:val="28"/>
          <w:szCs w:val="28"/>
        </w:rPr>
        <w:t xml:space="preserve">Тип практики: </w:t>
      </w:r>
      <w:r w:rsidRPr="004A11DF">
        <w:rPr>
          <w:rFonts w:ascii="Times New Roman" w:hAnsi="Times New Roman"/>
          <w:b/>
          <w:sz w:val="28"/>
          <w:szCs w:val="28"/>
        </w:rPr>
        <w:t>Научно-исследовательская работа 1</w:t>
      </w:r>
    </w:p>
    <w:p w:rsidR="00340CD5" w:rsidRDefault="00340CD5" w:rsidP="0052340D">
      <w:pPr>
        <w:widowControl w:val="0"/>
        <w:suppressAutoHyphens/>
        <w:autoSpaceDE w:val="0"/>
        <w:spacing w:after="0" w:line="360" w:lineRule="auto"/>
        <w:ind w:left="567"/>
        <w:jc w:val="center"/>
        <w:rPr>
          <w:rFonts w:ascii="Times New Roman" w:hAnsi="Times New Roman"/>
          <w:sz w:val="28"/>
          <w:szCs w:val="28"/>
        </w:rPr>
      </w:pPr>
    </w:p>
    <w:p w:rsidR="004A11DF" w:rsidRPr="004A11DF" w:rsidRDefault="0052340D" w:rsidP="0052340D">
      <w:pPr>
        <w:widowControl w:val="0"/>
        <w:suppressAutoHyphens/>
        <w:autoSpaceDE w:val="0"/>
        <w:spacing w:after="0" w:line="360" w:lineRule="auto"/>
        <w:ind w:left="567"/>
        <w:jc w:val="center"/>
        <w:rPr>
          <w:rFonts w:ascii="Times New Roman" w:hAnsi="Times New Roman"/>
          <w:b/>
          <w:sz w:val="28"/>
          <w:szCs w:val="28"/>
        </w:rPr>
      </w:pPr>
      <w:r w:rsidRPr="004A11DF">
        <w:rPr>
          <w:rFonts w:ascii="Times New Roman" w:hAnsi="Times New Roman"/>
          <w:sz w:val="28"/>
          <w:szCs w:val="28"/>
        </w:rPr>
        <w:t xml:space="preserve">Направление подготовки: </w:t>
      </w:r>
      <w:r w:rsidRPr="004A11DF">
        <w:rPr>
          <w:rFonts w:ascii="Times New Roman" w:hAnsi="Times New Roman"/>
          <w:b/>
          <w:sz w:val="28"/>
          <w:szCs w:val="28"/>
        </w:rPr>
        <w:t xml:space="preserve">38.04.08 Финансы и кредит </w:t>
      </w:r>
    </w:p>
    <w:p w:rsidR="00340CD5" w:rsidRDefault="0052340D" w:rsidP="0052340D">
      <w:pPr>
        <w:widowControl w:val="0"/>
        <w:suppressAutoHyphens/>
        <w:autoSpaceDE w:val="0"/>
        <w:spacing w:after="0" w:line="360" w:lineRule="auto"/>
        <w:ind w:left="567"/>
        <w:jc w:val="center"/>
        <w:rPr>
          <w:rFonts w:ascii="Times New Roman" w:hAnsi="Times New Roman"/>
          <w:sz w:val="28"/>
          <w:szCs w:val="28"/>
        </w:rPr>
      </w:pPr>
      <w:r w:rsidRPr="004A11DF">
        <w:rPr>
          <w:rFonts w:ascii="Times New Roman" w:hAnsi="Times New Roman"/>
          <w:sz w:val="28"/>
          <w:szCs w:val="28"/>
        </w:rPr>
        <w:t>(уровень магистратуры)</w:t>
      </w:r>
      <w:r w:rsidRPr="004A11DF">
        <w:rPr>
          <w:rFonts w:ascii="Times New Roman" w:hAnsi="Times New Roman"/>
          <w:sz w:val="28"/>
          <w:szCs w:val="28"/>
        </w:rPr>
        <w:cr/>
      </w:r>
    </w:p>
    <w:p w:rsidR="0052340D" w:rsidRPr="004A11DF" w:rsidRDefault="0052340D" w:rsidP="0052340D">
      <w:pPr>
        <w:widowControl w:val="0"/>
        <w:suppressAutoHyphens/>
        <w:autoSpaceDE w:val="0"/>
        <w:spacing w:after="0" w:line="360" w:lineRule="auto"/>
        <w:ind w:left="567"/>
        <w:jc w:val="center"/>
        <w:rPr>
          <w:rFonts w:ascii="Times New Roman" w:hAnsi="Times New Roman"/>
          <w:sz w:val="28"/>
          <w:szCs w:val="28"/>
        </w:rPr>
      </w:pPr>
      <w:r w:rsidRPr="004A11DF">
        <w:rPr>
          <w:rFonts w:ascii="Times New Roman" w:hAnsi="Times New Roman"/>
          <w:sz w:val="28"/>
          <w:szCs w:val="28"/>
        </w:rPr>
        <w:t xml:space="preserve">Направленность (профиль) программы </w:t>
      </w:r>
      <w:r w:rsidRPr="004A11DF">
        <w:rPr>
          <w:rFonts w:ascii="Times New Roman" w:hAnsi="Times New Roman"/>
          <w:b/>
          <w:sz w:val="28"/>
          <w:szCs w:val="28"/>
        </w:rPr>
        <w:t>«Финансовый анализ, учет и аудит»</w:t>
      </w:r>
    </w:p>
    <w:p w:rsidR="0052340D" w:rsidRPr="004A11DF" w:rsidRDefault="0052340D" w:rsidP="0052340D">
      <w:pPr>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3A1353" w:rsidP="0052340D">
      <w:pPr>
        <w:spacing w:after="0"/>
        <w:jc w:val="center"/>
        <w:rPr>
          <w:rFonts w:ascii="Times New Roman" w:hAnsi="Times New Roman"/>
          <w:sz w:val="28"/>
          <w:szCs w:val="28"/>
        </w:rPr>
      </w:pPr>
      <w:r>
        <w:rPr>
          <w:rFonts w:ascii="Times New Roman" w:hAnsi="Times New Roman"/>
          <w:sz w:val="28"/>
          <w:szCs w:val="28"/>
        </w:rPr>
        <w:t>Омск, 202</w:t>
      </w:r>
      <w:r w:rsidR="0041051B">
        <w:rPr>
          <w:rFonts w:ascii="Times New Roman" w:hAnsi="Times New Roman"/>
          <w:sz w:val="28"/>
          <w:szCs w:val="28"/>
        </w:rPr>
        <w:t>2</w:t>
      </w:r>
    </w:p>
    <w:p w:rsidR="0052340D" w:rsidRDefault="0052340D" w:rsidP="0052340D">
      <w:pPr>
        <w:spacing w:after="0"/>
        <w:jc w:val="center"/>
        <w:rPr>
          <w:rFonts w:ascii="Times New Roman" w:hAnsi="Times New Roman"/>
          <w:sz w:val="28"/>
          <w:szCs w:val="28"/>
        </w:rPr>
      </w:pPr>
    </w:p>
    <w:p w:rsidR="006923C9" w:rsidRDefault="006923C9" w:rsidP="0052340D">
      <w:pPr>
        <w:spacing w:after="0"/>
        <w:jc w:val="center"/>
        <w:rPr>
          <w:rFonts w:ascii="Times New Roman" w:hAnsi="Times New Roman"/>
          <w:sz w:val="28"/>
          <w:szCs w:val="28"/>
        </w:rPr>
      </w:pPr>
    </w:p>
    <w:p w:rsidR="006923C9" w:rsidRPr="004A11DF" w:rsidRDefault="006923C9" w:rsidP="0052340D">
      <w:pPr>
        <w:spacing w:after="0"/>
        <w:jc w:val="center"/>
        <w:rPr>
          <w:rFonts w:ascii="Times New Roman" w:hAnsi="Times New Roman"/>
          <w:sz w:val="28"/>
          <w:szCs w:val="28"/>
        </w:rPr>
      </w:pPr>
    </w:p>
    <w:p w:rsidR="0052340D" w:rsidRPr="004A11DF" w:rsidRDefault="0052340D" w:rsidP="0052340D">
      <w:pPr>
        <w:spacing w:after="0"/>
        <w:jc w:val="center"/>
        <w:rPr>
          <w:rFonts w:ascii="Times New Roman" w:hAnsi="Times New Roman"/>
          <w:sz w:val="28"/>
          <w:szCs w:val="28"/>
        </w:rPr>
      </w:pPr>
    </w:p>
    <w:p w:rsidR="0052340D" w:rsidRPr="004A11DF" w:rsidRDefault="0052340D" w:rsidP="0052340D">
      <w:pPr>
        <w:tabs>
          <w:tab w:val="left" w:pos="0"/>
        </w:tabs>
        <w:spacing w:after="0" w:line="360" w:lineRule="auto"/>
        <w:ind w:firstLine="709"/>
        <w:rPr>
          <w:rFonts w:ascii="Times New Roman" w:hAnsi="Times New Roman"/>
          <w:sz w:val="28"/>
          <w:szCs w:val="28"/>
        </w:rPr>
      </w:pPr>
      <w:r w:rsidRPr="004A11DF">
        <w:rPr>
          <w:rFonts w:ascii="Times New Roman" w:hAnsi="Times New Roman"/>
          <w:sz w:val="28"/>
          <w:szCs w:val="28"/>
        </w:rPr>
        <w:lastRenderedPageBreak/>
        <w:t>Составитель:</w:t>
      </w:r>
    </w:p>
    <w:p w:rsidR="0052340D" w:rsidRPr="004A11DF" w:rsidRDefault="0052340D" w:rsidP="0052340D">
      <w:pPr>
        <w:tabs>
          <w:tab w:val="left" w:pos="0"/>
        </w:tabs>
        <w:spacing w:after="0" w:line="360" w:lineRule="auto"/>
        <w:ind w:firstLine="709"/>
        <w:rPr>
          <w:rFonts w:ascii="Times New Roman" w:hAnsi="Times New Roman"/>
          <w:sz w:val="28"/>
          <w:szCs w:val="28"/>
        </w:rPr>
      </w:pPr>
      <w:r w:rsidRPr="004A11DF">
        <w:rPr>
          <w:rFonts w:ascii="Times New Roman" w:hAnsi="Times New Roman"/>
          <w:sz w:val="28"/>
          <w:szCs w:val="28"/>
        </w:rPr>
        <w:t xml:space="preserve">Доцент кафедры </w:t>
      </w:r>
      <w:r w:rsidR="003A1353">
        <w:rPr>
          <w:rFonts w:ascii="Times New Roman" w:hAnsi="Times New Roman"/>
          <w:sz w:val="28"/>
          <w:szCs w:val="28"/>
        </w:rPr>
        <w:t>экономики и управления персоналом</w:t>
      </w:r>
    </w:p>
    <w:p w:rsidR="0052340D" w:rsidRPr="004A11DF" w:rsidRDefault="0052340D" w:rsidP="0052340D">
      <w:pPr>
        <w:tabs>
          <w:tab w:val="left" w:pos="0"/>
        </w:tabs>
        <w:spacing w:after="0" w:line="360" w:lineRule="auto"/>
        <w:ind w:firstLine="709"/>
        <w:rPr>
          <w:rFonts w:ascii="Times New Roman" w:hAnsi="Times New Roman"/>
          <w:sz w:val="28"/>
          <w:szCs w:val="28"/>
        </w:rPr>
      </w:pPr>
      <w:r w:rsidRPr="004A11DF">
        <w:rPr>
          <w:rFonts w:ascii="Times New Roman" w:hAnsi="Times New Roman"/>
          <w:sz w:val="28"/>
          <w:szCs w:val="28"/>
        </w:rPr>
        <w:t xml:space="preserve">к.э.н., доцент                                                          / Н.Е. Алексеев / </w:t>
      </w:r>
    </w:p>
    <w:p w:rsidR="0052340D" w:rsidRPr="004A11DF" w:rsidRDefault="0052340D" w:rsidP="0052340D">
      <w:pPr>
        <w:tabs>
          <w:tab w:val="left" w:pos="0"/>
        </w:tabs>
        <w:spacing w:after="0" w:line="360" w:lineRule="auto"/>
        <w:ind w:firstLine="709"/>
        <w:rPr>
          <w:rFonts w:ascii="Times New Roman" w:hAnsi="Times New Roman"/>
          <w:sz w:val="28"/>
          <w:szCs w:val="28"/>
        </w:rPr>
      </w:pPr>
      <w:r w:rsidRPr="004A11DF">
        <w:rPr>
          <w:rFonts w:ascii="Times New Roman" w:hAnsi="Times New Roman"/>
          <w:sz w:val="28"/>
          <w:szCs w:val="28"/>
        </w:rPr>
        <w:t xml:space="preserve">       </w:t>
      </w:r>
    </w:p>
    <w:p w:rsidR="0052340D" w:rsidRPr="004A11DF" w:rsidRDefault="0052340D" w:rsidP="0052340D">
      <w:pPr>
        <w:tabs>
          <w:tab w:val="left" w:pos="0"/>
        </w:tabs>
        <w:spacing w:after="0" w:line="360" w:lineRule="auto"/>
        <w:ind w:firstLine="709"/>
        <w:rPr>
          <w:rFonts w:ascii="Times New Roman" w:hAnsi="Times New Roman"/>
          <w:sz w:val="28"/>
          <w:szCs w:val="28"/>
        </w:rPr>
      </w:pPr>
      <w:r w:rsidRPr="004A11DF">
        <w:rPr>
          <w:rFonts w:ascii="Times New Roman" w:hAnsi="Times New Roman"/>
          <w:sz w:val="28"/>
          <w:szCs w:val="28"/>
        </w:rPr>
        <w:t xml:space="preserve">Рекомендованы решением кафедры </w:t>
      </w:r>
      <w:r w:rsidR="003A1353">
        <w:rPr>
          <w:rFonts w:ascii="Times New Roman" w:hAnsi="Times New Roman"/>
          <w:sz w:val="28"/>
          <w:szCs w:val="28"/>
        </w:rPr>
        <w:t>экономики и управления персоналом</w:t>
      </w:r>
    </w:p>
    <w:p w:rsidR="0052340D" w:rsidRPr="0080580E" w:rsidRDefault="003A1353" w:rsidP="0080580E">
      <w:pPr>
        <w:ind w:firstLine="708"/>
        <w:jc w:val="both"/>
        <w:rPr>
          <w:rFonts w:ascii="Times New Roman" w:hAnsi="Times New Roman"/>
          <w:spacing w:val="-3"/>
          <w:sz w:val="28"/>
          <w:szCs w:val="28"/>
          <w:lang w:eastAsia="en-US"/>
        </w:rPr>
      </w:pPr>
      <w:r>
        <w:rPr>
          <w:rFonts w:ascii="Times New Roman" w:hAnsi="Times New Roman"/>
          <w:spacing w:val="-3"/>
          <w:sz w:val="28"/>
          <w:szCs w:val="28"/>
          <w:lang w:eastAsia="en-US"/>
        </w:rPr>
        <w:t>Протокол от 2</w:t>
      </w:r>
      <w:r w:rsidR="0041051B">
        <w:rPr>
          <w:rFonts w:ascii="Times New Roman" w:hAnsi="Times New Roman"/>
          <w:spacing w:val="-3"/>
          <w:sz w:val="28"/>
          <w:szCs w:val="28"/>
          <w:lang w:eastAsia="en-US"/>
        </w:rPr>
        <w:t>5</w:t>
      </w:r>
      <w:r>
        <w:rPr>
          <w:rFonts w:ascii="Times New Roman" w:hAnsi="Times New Roman"/>
          <w:spacing w:val="-3"/>
          <w:sz w:val="28"/>
          <w:szCs w:val="28"/>
          <w:lang w:eastAsia="en-US"/>
        </w:rPr>
        <w:t xml:space="preserve"> марта 202</w:t>
      </w:r>
      <w:r w:rsidR="0041051B">
        <w:rPr>
          <w:rFonts w:ascii="Times New Roman" w:hAnsi="Times New Roman"/>
          <w:spacing w:val="-3"/>
          <w:sz w:val="28"/>
          <w:szCs w:val="28"/>
          <w:lang w:eastAsia="en-US"/>
        </w:rPr>
        <w:t>2</w:t>
      </w:r>
      <w:r w:rsidR="0080580E" w:rsidRPr="0080580E">
        <w:rPr>
          <w:rFonts w:ascii="Times New Roman" w:hAnsi="Times New Roman"/>
          <w:spacing w:val="-3"/>
          <w:sz w:val="28"/>
          <w:szCs w:val="28"/>
          <w:lang w:eastAsia="en-US"/>
        </w:rPr>
        <w:t xml:space="preserve">г. № </w:t>
      </w:r>
      <w:r>
        <w:rPr>
          <w:rFonts w:ascii="Times New Roman" w:hAnsi="Times New Roman"/>
          <w:spacing w:val="-3"/>
          <w:sz w:val="28"/>
          <w:szCs w:val="28"/>
          <w:lang w:eastAsia="en-US"/>
        </w:rPr>
        <w:t>8</w:t>
      </w:r>
      <w:r w:rsidR="0052340D" w:rsidRPr="0080580E">
        <w:rPr>
          <w:rFonts w:ascii="Times New Roman" w:hAnsi="Times New Roman"/>
          <w:sz w:val="28"/>
          <w:szCs w:val="28"/>
        </w:rPr>
        <w:tab/>
      </w:r>
    </w:p>
    <w:p w:rsidR="0052340D" w:rsidRPr="004A11DF" w:rsidRDefault="0052340D" w:rsidP="0052340D">
      <w:pPr>
        <w:tabs>
          <w:tab w:val="left" w:pos="0"/>
        </w:tabs>
        <w:spacing w:after="0" w:line="360" w:lineRule="auto"/>
        <w:ind w:firstLine="709"/>
        <w:rPr>
          <w:rFonts w:ascii="Times New Roman" w:hAnsi="Times New Roman"/>
          <w:sz w:val="28"/>
          <w:szCs w:val="28"/>
        </w:rPr>
      </w:pPr>
    </w:p>
    <w:p w:rsidR="0052340D" w:rsidRPr="004A11DF" w:rsidRDefault="003A1353" w:rsidP="0052340D">
      <w:pPr>
        <w:tabs>
          <w:tab w:val="left" w:pos="0"/>
        </w:tabs>
        <w:spacing w:after="0" w:line="360" w:lineRule="auto"/>
        <w:ind w:firstLine="709"/>
        <w:rPr>
          <w:rFonts w:ascii="Times New Roman" w:hAnsi="Times New Roman"/>
          <w:sz w:val="28"/>
          <w:szCs w:val="28"/>
        </w:rPr>
      </w:pPr>
      <w:r>
        <w:rPr>
          <w:rFonts w:ascii="Times New Roman" w:hAnsi="Times New Roman"/>
          <w:sz w:val="28"/>
          <w:szCs w:val="28"/>
        </w:rPr>
        <w:t>Зав. кафедрой,  к</w:t>
      </w:r>
      <w:r w:rsidR="0052340D" w:rsidRPr="004A11DF">
        <w:rPr>
          <w:rFonts w:ascii="Times New Roman" w:hAnsi="Times New Roman"/>
          <w:sz w:val="28"/>
          <w:szCs w:val="28"/>
        </w:rPr>
        <w:t xml:space="preserve">.э.н., </w:t>
      </w:r>
      <w:r>
        <w:rPr>
          <w:rFonts w:ascii="Times New Roman" w:hAnsi="Times New Roman"/>
          <w:sz w:val="28"/>
          <w:szCs w:val="28"/>
        </w:rPr>
        <w:t xml:space="preserve">доцент                           </w:t>
      </w:r>
      <w:r w:rsidR="0052340D" w:rsidRPr="004A11DF">
        <w:rPr>
          <w:rFonts w:ascii="Times New Roman" w:hAnsi="Times New Roman"/>
          <w:sz w:val="28"/>
          <w:szCs w:val="28"/>
        </w:rPr>
        <w:t xml:space="preserve"> /</w:t>
      </w:r>
      <w:r w:rsidR="001A4E92">
        <w:rPr>
          <w:rFonts w:ascii="Times New Roman" w:hAnsi="Times New Roman"/>
          <w:sz w:val="28"/>
          <w:szCs w:val="28"/>
        </w:rPr>
        <w:t>Ильченко С.М.</w:t>
      </w:r>
      <w:r w:rsidR="0052340D" w:rsidRPr="004A11DF">
        <w:rPr>
          <w:rFonts w:ascii="Times New Roman" w:hAnsi="Times New Roman"/>
          <w:sz w:val="28"/>
          <w:szCs w:val="28"/>
        </w:rPr>
        <w:t xml:space="preserve">/ </w:t>
      </w:r>
    </w:p>
    <w:p w:rsidR="0052340D" w:rsidRPr="004A11DF" w:rsidRDefault="0052340D" w:rsidP="0052340D">
      <w:pPr>
        <w:tabs>
          <w:tab w:val="left" w:pos="0"/>
        </w:tabs>
        <w:spacing w:after="0" w:line="360" w:lineRule="auto"/>
        <w:ind w:firstLine="709"/>
        <w:rPr>
          <w:rFonts w:ascii="Times New Roman" w:hAnsi="Times New Roman"/>
          <w:sz w:val="28"/>
          <w:szCs w:val="28"/>
        </w:rPr>
      </w:pPr>
    </w:p>
    <w:p w:rsidR="0052340D" w:rsidRPr="004A11DF" w:rsidRDefault="0052340D" w:rsidP="0052340D">
      <w:pPr>
        <w:tabs>
          <w:tab w:val="left" w:pos="0"/>
        </w:tabs>
        <w:spacing w:after="0" w:line="240" w:lineRule="auto"/>
        <w:ind w:firstLine="709"/>
        <w:jc w:val="both"/>
        <w:rPr>
          <w:rFonts w:ascii="Times New Roman" w:hAnsi="Times New Roman"/>
          <w:sz w:val="28"/>
          <w:szCs w:val="28"/>
        </w:rPr>
      </w:pPr>
      <w:r w:rsidRPr="004A11DF">
        <w:rPr>
          <w:rFonts w:ascii="Times New Roman" w:hAnsi="Times New Roman"/>
          <w:sz w:val="28"/>
          <w:szCs w:val="28"/>
        </w:rPr>
        <w:t>Методические указания предназначены для студентов Омской гуманитарной академии, обучающихся по направлению подготовки магистратуры «Финансы и кредит»</w:t>
      </w:r>
    </w:p>
    <w:p w:rsidR="004E2831" w:rsidRPr="004A11DF" w:rsidRDefault="004E2831" w:rsidP="004E2831">
      <w:pPr>
        <w:jc w:val="both"/>
        <w:outlineLvl w:val="0"/>
        <w:rPr>
          <w:rFonts w:ascii="Times New Roman" w:hAnsi="Times New Roman"/>
          <w:bCs/>
          <w:sz w:val="24"/>
          <w:szCs w:val="24"/>
        </w:rPr>
      </w:pPr>
    </w:p>
    <w:p w:rsidR="00AE0B72" w:rsidRPr="004A11DF" w:rsidRDefault="00325EA3" w:rsidP="0096224D">
      <w:pPr>
        <w:pStyle w:val="4"/>
        <w:numPr>
          <w:ilvl w:val="0"/>
          <w:numId w:val="0"/>
        </w:numPr>
        <w:spacing w:line="360" w:lineRule="auto"/>
        <w:ind w:left="2832"/>
        <w:jc w:val="left"/>
        <w:rPr>
          <w:b/>
          <w:caps/>
          <w:szCs w:val="28"/>
        </w:rPr>
      </w:pPr>
      <w:r w:rsidRPr="004A11DF">
        <w:br w:type="page"/>
      </w:r>
      <w:r w:rsidR="0096224D" w:rsidRPr="004A11DF">
        <w:rPr>
          <w:caps/>
        </w:rPr>
        <w:lastRenderedPageBreak/>
        <w:t xml:space="preserve">               </w:t>
      </w:r>
      <w:r w:rsidR="00AE0B72" w:rsidRPr="004A11DF">
        <w:rPr>
          <w:b/>
          <w:caps/>
          <w:szCs w:val="28"/>
        </w:rPr>
        <w:t>Содержание</w:t>
      </w:r>
    </w:p>
    <w:tbl>
      <w:tblPr>
        <w:tblW w:w="0" w:type="auto"/>
        <w:tblLook w:val="04A0" w:firstRow="1" w:lastRow="0" w:firstColumn="1" w:lastColumn="0" w:noHBand="0" w:noVBand="1"/>
      </w:tblPr>
      <w:tblGrid>
        <w:gridCol w:w="9322"/>
        <w:gridCol w:w="957"/>
      </w:tblGrid>
      <w:tr w:rsidR="009A4D71" w:rsidRPr="004A11DF" w:rsidTr="00F53D56">
        <w:tc>
          <w:tcPr>
            <w:tcW w:w="9322" w:type="dxa"/>
            <w:shd w:val="clear" w:color="auto" w:fill="auto"/>
          </w:tcPr>
          <w:p w:rsidR="009A4D71" w:rsidRPr="004A11DF" w:rsidRDefault="009A4D71" w:rsidP="00F53D56">
            <w:pPr>
              <w:numPr>
                <w:ilvl w:val="0"/>
                <w:numId w:val="9"/>
              </w:numPr>
              <w:spacing w:after="0" w:line="360" w:lineRule="auto"/>
              <w:ind w:left="567" w:hanging="567"/>
              <w:jc w:val="both"/>
              <w:rPr>
                <w:rFonts w:ascii="Times New Roman" w:hAnsi="Times New Roman"/>
                <w:sz w:val="28"/>
                <w:szCs w:val="28"/>
              </w:rPr>
            </w:pPr>
            <w:r w:rsidRPr="004A11DF">
              <w:rPr>
                <w:rFonts w:ascii="Times New Roman" w:hAnsi="Times New Roman"/>
                <w:sz w:val="28"/>
                <w:szCs w:val="28"/>
              </w:rPr>
              <w:t>Общие положения</w:t>
            </w:r>
          </w:p>
        </w:tc>
        <w:tc>
          <w:tcPr>
            <w:tcW w:w="957" w:type="dxa"/>
            <w:shd w:val="clear" w:color="auto" w:fill="auto"/>
          </w:tcPr>
          <w:p w:rsidR="009A4D71" w:rsidRPr="004A11DF" w:rsidRDefault="009A4D71" w:rsidP="00F53D56">
            <w:pPr>
              <w:spacing w:after="0" w:line="360" w:lineRule="auto"/>
              <w:jc w:val="center"/>
              <w:rPr>
                <w:rFonts w:ascii="Times New Roman" w:hAnsi="Times New Roman"/>
                <w:sz w:val="28"/>
                <w:szCs w:val="28"/>
              </w:rPr>
            </w:pPr>
          </w:p>
        </w:tc>
      </w:tr>
      <w:tr w:rsidR="009A4D71" w:rsidRPr="004A11DF" w:rsidTr="00F53D56">
        <w:tc>
          <w:tcPr>
            <w:tcW w:w="9322" w:type="dxa"/>
            <w:shd w:val="clear" w:color="auto" w:fill="auto"/>
          </w:tcPr>
          <w:p w:rsidR="009A4D71" w:rsidRPr="004A11DF" w:rsidRDefault="009A4D71" w:rsidP="00F53D56">
            <w:pPr>
              <w:numPr>
                <w:ilvl w:val="0"/>
                <w:numId w:val="9"/>
              </w:numPr>
              <w:spacing w:after="0" w:line="360" w:lineRule="auto"/>
              <w:ind w:left="567" w:hanging="567"/>
              <w:jc w:val="both"/>
              <w:rPr>
                <w:rFonts w:ascii="Times New Roman" w:hAnsi="Times New Roman"/>
                <w:sz w:val="28"/>
                <w:szCs w:val="28"/>
              </w:rPr>
            </w:pPr>
            <w:r w:rsidRPr="004A11DF">
              <w:rPr>
                <w:rFonts w:ascii="Times New Roman" w:hAnsi="Times New Roman"/>
                <w:sz w:val="28"/>
                <w:szCs w:val="28"/>
              </w:rPr>
              <w:t>Содержание производственной практики (научно-исследовательской работы 1)</w:t>
            </w:r>
          </w:p>
        </w:tc>
        <w:tc>
          <w:tcPr>
            <w:tcW w:w="957" w:type="dxa"/>
            <w:shd w:val="clear" w:color="auto" w:fill="auto"/>
          </w:tcPr>
          <w:p w:rsidR="009A4D71" w:rsidRPr="004A11DF" w:rsidRDefault="009A4D71" w:rsidP="00F53D56">
            <w:pPr>
              <w:spacing w:after="0" w:line="360" w:lineRule="auto"/>
              <w:jc w:val="center"/>
              <w:rPr>
                <w:rFonts w:ascii="Times New Roman" w:hAnsi="Times New Roman"/>
                <w:sz w:val="28"/>
                <w:szCs w:val="28"/>
              </w:rPr>
            </w:pPr>
          </w:p>
          <w:p w:rsidR="001F1052" w:rsidRPr="004A11DF" w:rsidRDefault="001F1052" w:rsidP="00F53D56">
            <w:pPr>
              <w:spacing w:after="0" w:line="360" w:lineRule="auto"/>
              <w:jc w:val="center"/>
              <w:rPr>
                <w:rFonts w:ascii="Times New Roman" w:hAnsi="Times New Roman"/>
                <w:sz w:val="28"/>
                <w:szCs w:val="28"/>
              </w:rPr>
            </w:pPr>
          </w:p>
        </w:tc>
      </w:tr>
      <w:tr w:rsidR="009A4D71" w:rsidRPr="004A11DF" w:rsidTr="00F53D56">
        <w:tc>
          <w:tcPr>
            <w:tcW w:w="9322" w:type="dxa"/>
            <w:shd w:val="clear" w:color="auto" w:fill="auto"/>
          </w:tcPr>
          <w:p w:rsidR="009A4D71" w:rsidRPr="004A11DF" w:rsidRDefault="009A4D71" w:rsidP="00F53D56">
            <w:pPr>
              <w:numPr>
                <w:ilvl w:val="0"/>
                <w:numId w:val="9"/>
              </w:numPr>
              <w:spacing w:after="0" w:line="360" w:lineRule="auto"/>
              <w:ind w:left="567" w:hanging="567"/>
              <w:jc w:val="both"/>
              <w:rPr>
                <w:rFonts w:ascii="Times New Roman" w:hAnsi="Times New Roman"/>
                <w:sz w:val="28"/>
                <w:szCs w:val="28"/>
              </w:rPr>
            </w:pPr>
            <w:r w:rsidRPr="004A11DF">
              <w:rPr>
                <w:rFonts w:ascii="Times New Roman" w:hAnsi="Times New Roman"/>
                <w:iCs/>
                <w:sz w:val="28"/>
                <w:szCs w:val="28"/>
              </w:rPr>
              <w:t xml:space="preserve">Требования к оформлению отчета </w:t>
            </w:r>
            <w:r w:rsidRPr="004A11DF">
              <w:rPr>
                <w:rFonts w:ascii="Times New Roman" w:hAnsi="Times New Roman"/>
                <w:sz w:val="28"/>
                <w:szCs w:val="28"/>
              </w:rPr>
              <w:t>производственной практики (научно-исследовательской работы 1)</w:t>
            </w:r>
          </w:p>
        </w:tc>
        <w:tc>
          <w:tcPr>
            <w:tcW w:w="957" w:type="dxa"/>
            <w:shd w:val="clear" w:color="auto" w:fill="auto"/>
          </w:tcPr>
          <w:p w:rsidR="009A4D71" w:rsidRPr="004A11DF" w:rsidRDefault="009A4D71" w:rsidP="00F53D56">
            <w:pPr>
              <w:spacing w:after="0" w:line="360" w:lineRule="auto"/>
              <w:jc w:val="center"/>
              <w:rPr>
                <w:rFonts w:ascii="Times New Roman" w:hAnsi="Times New Roman"/>
                <w:sz w:val="28"/>
                <w:szCs w:val="28"/>
              </w:rPr>
            </w:pPr>
          </w:p>
          <w:p w:rsidR="001F1052" w:rsidRPr="004A11DF" w:rsidRDefault="001F1052" w:rsidP="00F53D56">
            <w:pPr>
              <w:spacing w:after="0" w:line="360" w:lineRule="auto"/>
              <w:jc w:val="center"/>
              <w:rPr>
                <w:rFonts w:ascii="Times New Roman" w:hAnsi="Times New Roman"/>
                <w:sz w:val="28"/>
                <w:szCs w:val="28"/>
              </w:rPr>
            </w:pPr>
          </w:p>
        </w:tc>
      </w:tr>
      <w:tr w:rsidR="009A4D71" w:rsidRPr="004A11DF" w:rsidTr="00F53D56">
        <w:tc>
          <w:tcPr>
            <w:tcW w:w="9322" w:type="dxa"/>
            <w:shd w:val="clear" w:color="auto" w:fill="auto"/>
          </w:tcPr>
          <w:p w:rsidR="009A4D71" w:rsidRPr="004A11DF" w:rsidRDefault="009A4D71" w:rsidP="00F53D56">
            <w:pPr>
              <w:spacing w:after="0" w:line="360" w:lineRule="auto"/>
              <w:ind w:left="567" w:right="-330"/>
              <w:jc w:val="both"/>
              <w:rPr>
                <w:rFonts w:ascii="Times New Roman" w:hAnsi="Times New Roman"/>
                <w:sz w:val="28"/>
                <w:szCs w:val="28"/>
              </w:rPr>
            </w:pPr>
            <w:r w:rsidRPr="004A11DF">
              <w:rPr>
                <w:rFonts w:ascii="Times New Roman" w:hAnsi="Times New Roman"/>
                <w:sz w:val="28"/>
                <w:szCs w:val="28"/>
              </w:rPr>
              <w:t>Приложения</w:t>
            </w:r>
          </w:p>
        </w:tc>
        <w:tc>
          <w:tcPr>
            <w:tcW w:w="957" w:type="dxa"/>
            <w:shd w:val="clear" w:color="auto" w:fill="auto"/>
          </w:tcPr>
          <w:p w:rsidR="009A4D71" w:rsidRPr="004A11DF" w:rsidRDefault="009A4D71" w:rsidP="00F53D56">
            <w:pPr>
              <w:spacing w:after="0" w:line="360" w:lineRule="auto"/>
              <w:jc w:val="center"/>
              <w:rPr>
                <w:rFonts w:ascii="Times New Roman" w:hAnsi="Times New Roman"/>
                <w:sz w:val="28"/>
                <w:szCs w:val="28"/>
              </w:rPr>
            </w:pPr>
          </w:p>
        </w:tc>
      </w:tr>
    </w:tbl>
    <w:p w:rsidR="009A4D71" w:rsidRPr="004A11DF" w:rsidRDefault="009A4D71" w:rsidP="006F7E1E"/>
    <w:p w:rsidR="006822A1" w:rsidRPr="004A11DF" w:rsidRDefault="006822A1" w:rsidP="00B73FE6">
      <w:pPr>
        <w:pStyle w:val="10"/>
        <w:keepNext w:val="0"/>
        <w:numPr>
          <w:ilvl w:val="0"/>
          <w:numId w:val="0"/>
        </w:numPr>
        <w:ind w:left="567" w:right="-330"/>
        <w:jc w:val="both"/>
        <w:rPr>
          <w:szCs w:val="28"/>
        </w:rPr>
      </w:pPr>
      <w:bookmarkStart w:id="0" w:name="__RefHeading__44_12714206161"/>
      <w:bookmarkEnd w:id="0"/>
    </w:p>
    <w:p w:rsidR="00C51962" w:rsidRPr="004A11DF" w:rsidRDefault="00C51962" w:rsidP="00C51962">
      <w:pPr>
        <w:ind w:right="-330"/>
        <w:jc w:val="both"/>
        <w:rPr>
          <w:rFonts w:ascii="Times New Roman" w:hAnsi="Times New Roman"/>
          <w:sz w:val="28"/>
          <w:szCs w:val="28"/>
        </w:rPr>
      </w:pPr>
    </w:p>
    <w:p w:rsidR="006B1873" w:rsidRPr="004A11DF" w:rsidRDefault="006B1873" w:rsidP="002A7411">
      <w:pPr>
        <w:spacing w:after="0" w:line="360" w:lineRule="auto"/>
        <w:jc w:val="right"/>
        <w:rPr>
          <w:rFonts w:ascii="Times New Roman" w:hAnsi="Times New Roman"/>
          <w:sz w:val="28"/>
          <w:szCs w:val="28"/>
        </w:rPr>
      </w:pPr>
    </w:p>
    <w:p w:rsidR="006B1873" w:rsidRPr="004A11DF" w:rsidRDefault="006B1873" w:rsidP="002A7411">
      <w:pPr>
        <w:spacing w:after="0" w:line="360" w:lineRule="auto"/>
        <w:jc w:val="right"/>
        <w:rPr>
          <w:rFonts w:ascii="Times New Roman" w:hAnsi="Times New Roman"/>
          <w:sz w:val="28"/>
          <w:szCs w:val="28"/>
        </w:rPr>
      </w:pPr>
    </w:p>
    <w:p w:rsidR="006B1873" w:rsidRPr="004A11DF" w:rsidRDefault="006B1873" w:rsidP="002A7411">
      <w:pPr>
        <w:spacing w:after="0" w:line="360" w:lineRule="auto"/>
        <w:jc w:val="right"/>
        <w:rPr>
          <w:rFonts w:ascii="Times New Roman" w:hAnsi="Times New Roman"/>
          <w:sz w:val="28"/>
          <w:szCs w:val="28"/>
        </w:rPr>
      </w:pPr>
    </w:p>
    <w:p w:rsidR="006B1873" w:rsidRPr="004A11DF" w:rsidRDefault="006B1873" w:rsidP="002A7411">
      <w:pPr>
        <w:spacing w:after="0" w:line="360" w:lineRule="auto"/>
        <w:jc w:val="right"/>
        <w:rPr>
          <w:rFonts w:ascii="Times New Roman" w:hAnsi="Times New Roman"/>
          <w:sz w:val="28"/>
          <w:szCs w:val="28"/>
        </w:rPr>
      </w:pPr>
    </w:p>
    <w:p w:rsidR="006B1873" w:rsidRPr="004A11DF" w:rsidRDefault="006B1873" w:rsidP="002A7411">
      <w:pPr>
        <w:spacing w:after="0" w:line="360" w:lineRule="auto"/>
        <w:jc w:val="right"/>
        <w:rPr>
          <w:rFonts w:ascii="Times New Roman" w:hAnsi="Times New Roman"/>
          <w:sz w:val="28"/>
          <w:szCs w:val="28"/>
        </w:rPr>
      </w:pPr>
    </w:p>
    <w:p w:rsidR="006B1873" w:rsidRPr="004A11DF" w:rsidRDefault="006B1873" w:rsidP="006B1873">
      <w:pPr>
        <w:spacing w:after="0" w:line="360" w:lineRule="auto"/>
        <w:jc w:val="both"/>
        <w:rPr>
          <w:rFonts w:ascii="Times New Roman" w:hAnsi="Times New Roman"/>
          <w:sz w:val="28"/>
          <w:szCs w:val="28"/>
        </w:rPr>
      </w:pPr>
    </w:p>
    <w:p w:rsidR="006B1873" w:rsidRPr="004A11DF" w:rsidRDefault="006B1873" w:rsidP="006B1873">
      <w:pPr>
        <w:spacing w:after="0" w:line="360" w:lineRule="auto"/>
        <w:jc w:val="both"/>
        <w:rPr>
          <w:rFonts w:ascii="Times New Roman" w:hAnsi="Times New Roman"/>
          <w:sz w:val="28"/>
          <w:szCs w:val="28"/>
        </w:rPr>
      </w:pPr>
    </w:p>
    <w:p w:rsidR="006B1873" w:rsidRPr="004A11DF" w:rsidRDefault="006B1873" w:rsidP="006B1873">
      <w:pPr>
        <w:spacing w:after="0" w:line="360" w:lineRule="auto"/>
        <w:jc w:val="both"/>
        <w:rPr>
          <w:rFonts w:ascii="Times New Roman" w:hAnsi="Times New Roman"/>
          <w:sz w:val="28"/>
          <w:szCs w:val="28"/>
        </w:rPr>
      </w:pPr>
    </w:p>
    <w:p w:rsidR="00DE276D" w:rsidRPr="004A11DF" w:rsidRDefault="00DE276D" w:rsidP="006B1873">
      <w:pPr>
        <w:spacing w:after="0" w:line="360" w:lineRule="auto"/>
        <w:jc w:val="both"/>
        <w:rPr>
          <w:rFonts w:ascii="Times New Roman" w:hAnsi="Times New Roman"/>
          <w:sz w:val="28"/>
          <w:szCs w:val="28"/>
        </w:rPr>
      </w:pPr>
    </w:p>
    <w:p w:rsidR="00DE276D" w:rsidRPr="004A11DF" w:rsidRDefault="00DE276D" w:rsidP="006B1873">
      <w:pPr>
        <w:spacing w:after="0" w:line="360" w:lineRule="auto"/>
        <w:jc w:val="both"/>
        <w:rPr>
          <w:rFonts w:ascii="Times New Roman" w:hAnsi="Times New Roman"/>
          <w:sz w:val="28"/>
          <w:szCs w:val="28"/>
        </w:rPr>
      </w:pPr>
    </w:p>
    <w:p w:rsidR="00DE276D" w:rsidRPr="004A11DF" w:rsidRDefault="00DE276D" w:rsidP="006B1873">
      <w:pPr>
        <w:spacing w:after="0" w:line="360" w:lineRule="auto"/>
        <w:jc w:val="both"/>
        <w:rPr>
          <w:rFonts w:ascii="Times New Roman" w:hAnsi="Times New Roman"/>
          <w:sz w:val="28"/>
          <w:szCs w:val="28"/>
        </w:rPr>
      </w:pPr>
    </w:p>
    <w:p w:rsidR="006822A1" w:rsidRPr="004A11DF" w:rsidRDefault="006822A1" w:rsidP="0006193A">
      <w:pPr>
        <w:ind w:right="-330"/>
        <w:rPr>
          <w:rFonts w:ascii="Times New Roman" w:hAnsi="Times New Roman"/>
          <w:b/>
          <w:sz w:val="32"/>
          <w:szCs w:val="32"/>
        </w:rPr>
      </w:pPr>
    </w:p>
    <w:p w:rsidR="0006193A" w:rsidRPr="004A11DF" w:rsidRDefault="0006193A" w:rsidP="0006193A">
      <w:pPr>
        <w:ind w:right="-330"/>
        <w:rPr>
          <w:rFonts w:ascii="Times New Roman" w:hAnsi="Times New Roman"/>
          <w:b/>
          <w:sz w:val="32"/>
          <w:szCs w:val="32"/>
        </w:rPr>
      </w:pPr>
    </w:p>
    <w:p w:rsidR="0006193A" w:rsidRPr="004A11DF" w:rsidRDefault="0006193A" w:rsidP="0006193A">
      <w:pPr>
        <w:ind w:right="-330"/>
        <w:rPr>
          <w:rFonts w:ascii="Times New Roman" w:hAnsi="Times New Roman"/>
          <w:b/>
          <w:sz w:val="32"/>
          <w:szCs w:val="32"/>
        </w:rPr>
      </w:pPr>
    </w:p>
    <w:p w:rsidR="0006193A" w:rsidRPr="004A11DF" w:rsidRDefault="0006193A" w:rsidP="0006193A">
      <w:pPr>
        <w:ind w:right="-330"/>
        <w:rPr>
          <w:rFonts w:ascii="Times New Roman" w:hAnsi="Times New Roman"/>
          <w:b/>
          <w:sz w:val="32"/>
          <w:szCs w:val="32"/>
        </w:rPr>
      </w:pPr>
    </w:p>
    <w:p w:rsidR="0006193A" w:rsidRPr="004A11DF" w:rsidRDefault="0006193A" w:rsidP="0006193A">
      <w:pPr>
        <w:ind w:right="-330"/>
        <w:rPr>
          <w:rFonts w:ascii="Times New Roman" w:hAnsi="Times New Roman"/>
          <w:b/>
          <w:sz w:val="32"/>
          <w:szCs w:val="32"/>
        </w:rPr>
      </w:pPr>
    </w:p>
    <w:p w:rsidR="0006193A" w:rsidRPr="004A11DF" w:rsidRDefault="0006193A" w:rsidP="0006193A">
      <w:pPr>
        <w:ind w:right="-330"/>
        <w:rPr>
          <w:rFonts w:ascii="Times New Roman" w:hAnsi="Times New Roman"/>
          <w:b/>
          <w:sz w:val="32"/>
          <w:szCs w:val="32"/>
        </w:rPr>
      </w:pPr>
    </w:p>
    <w:p w:rsidR="000A27F1" w:rsidRPr="004A11DF" w:rsidRDefault="00D46F0B" w:rsidP="006822A1">
      <w:pPr>
        <w:numPr>
          <w:ilvl w:val="0"/>
          <w:numId w:val="4"/>
        </w:numPr>
        <w:ind w:right="-330"/>
        <w:jc w:val="center"/>
        <w:rPr>
          <w:rFonts w:ascii="Times New Roman" w:hAnsi="Times New Roman"/>
          <w:b/>
          <w:sz w:val="28"/>
          <w:szCs w:val="28"/>
        </w:rPr>
      </w:pPr>
      <w:r w:rsidRPr="004A11DF">
        <w:rPr>
          <w:rFonts w:ascii="Times New Roman" w:hAnsi="Times New Roman"/>
          <w:b/>
          <w:sz w:val="28"/>
          <w:szCs w:val="28"/>
        </w:rPr>
        <w:lastRenderedPageBreak/>
        <w:t>Общие положения</w:t>
      </w:r>
    </w:p>
    <w:p w:rsidR="006822A1" w:rsidRPr="004A11DF" w:rsidRDefault="0012173B" w:rsidP="006822A1">
      <w:pPr>
        <w:numPr>
          <w:ilvl w:val="1"/>
          <w:numId w:val="4"/>
        </w:numPr>
        <w:ind w:right="-330"/>
        <w:jc w:val="center"/>
        <w:rPr>
          <w:rFonts w:ascii="Times New Roman" w:hAnsi="Times New Roman"/>
          <w:b/>
          <w:sz w:val="28"/>
          <w:szCs w:val="28"/>
        </w:rPr>
      </w:pPr>
      <w:r w:rsidRPr="004A11DF">
        <w:rPr>
          <w:rFonts w:ascii="Times New Roman" w:hAnsi="Times New Roman"/>
          <w:b/>
          <w:sz w:val="28"/>
          <w:szCs w:val="28"/>
        </w:rPr>
        <w:t xml:space="preserve"> </w:t>
      </w:r>
      <w:r w:rsidR="006822A1" w:rsidRPr="004A11DF">
        <w:rPr>
          <w:rFonts w:ascii="Times New Roman" w:hAnsi="Times New Roman"/>
          <w:b/>
          <w:sz w:val="28"/>
          <w:szCs w:val="28"/>
        </w:rPr>
        <w:t xml:space="preserve">Цели и задачи практики </w:t>
      </w:r>
    </w:p>
    <w:p w:rsidR="00E06F2F" w:rsidRPr="004A11DF" w:rsidRDefault="0094339B" w:rsidP="00351942">
      <w:pPr>
        <w:spacing w:after="0" w:line="240" w:lineRule="auto"/>
        <w:ind w:right="-1" w:firstLine="709"/>
        <w:jc w:val="both"/>
        <w:rPr>
          <w:rFonts w:ascii="Times New Roman" w:hAnsi="Times New Roman"/>
          <w:sz w:val="24"/>
          <w:szCs w:val="24"/>
        </w:rPr>
      </w:pPr>
      <w:r w:rsidRPr="004A11DF">
        <w:rPr>
          <w:rFonts w:ascii="Times New Roman" w:hAnsi="Times New Roman"/>
          <w:sz w:val="28"/>
          <w:szCs w:val="28"/>
        </w:rPr>
        <w:t>Производственная практика (н</w:t>
      </w:r>
      <w:r w:rsidR="00E06F2F" w:rsidRPr="004A11DF">
        <w:rPr>
          <w:rFonts w:ascii="Times New Roman" w:hAnsi="Times New Roman"/>
          <w:sz w:val="28"/>
          <w:szCs w:val="28"/>
        </w:rPr>
        <w:t>аучно-исследовательская работа</w:t>
      </w:r>
      <w:r w:rsidR="009A4D71" w:rsidRPr="004A11DF">
        <w:rPr>
          <w:rFonts w:ascii="Times New Roman" w:hAnsi="Times New Roman"/>
          <w:sz w:val="28"/>
          <w:szCs w:val="28"/>
        </w:rPr>
        <w:t xml:space="preserve"> 1</w:t>
      </w:r>
      <w:r w:rsidRPr="004A11DF">
        <w:rPr>
          <w:rFonts w:ascii="Times New Roman" w:hAnsi="Times New Roman"/>
          <w:sz w:val="28"/>
          <w:szCs w:val="28"/>
        </w:rPr>
        <w:t>)</w:t>
      </w:r>
      <w:r w:rsidR="00E06F2F" w:rsidRPr="004A11DF">
        <w:rPr>
          <w:rFonts w:ascii="Times New Roman" w:hAnsi="Times New Roman"/>
          <w:sz w:val="28"/>
          <w:szCs w:val="28"/>
        </w:rPr>
        <w:t xml:space="preserve"> </w:t>
      </w:r>
      <w:r w:rsidR="00351942" w:rsidRPr="004A11DF">
        <w:rPr>
          <w:rFonts w:ascii="Times New Roman" w:hAnsi="Times New Roman"/>
          <w:sz w:val="28"/>
          <w:szCs w:val="28"/>
        </w:rPr>
        <w:t xml:space="preserve">в соответствии с требованиями ФГОС ВО </w:t>
      </w:r>
      <w:r w:rsidR="00E06F2F" w:rsidRPr="004A11DF">
        <w:rPr>
          <w:rFonts w:ascii="Times New Roman" w:hAnsi="Times New Roman"/>
          <w:sz w:val="28"/>
          <w:szCs w:val="28"/>
        </w:rPr>
        <w:t>является разделом основной образовательной программы по направлению «</w:t>
      </w:r>
      <w:r w:rsidR="0052340D" w:rsidRPr="004A11DF">
        <w:rPr>
          <w:rFonts w:ascii="Times New Roman" w:hAnsi="Times New Roman"/>
          <w:sz w:val="28"/>
          <w:szCs w:val="28"/>
        </w:rPr>
        <w:t>Финансы и кредит</w:t>
      </w:r>
      <w:r w:rsidR="00E06F2F" w:rsidRPr="004A11DF">
        <w:rPr>
          <w:rFonts w:ascii="Times New Roman" w:hAnsi="Times New Roman"/>
          <w:sz w:val="28"/>
          <w:szCs w:val="28"/>
        </w:rPr>
        <w:t xml:space="preserve">» </w:t>
      </w:r>
      <w:r w:rsidR="002065F1" w:rsidRPr="004A11DF">
        <w:rPr>
          <w:rFonts w:ascii="Times New Roman" w:hAnsi="Times New Roman"/>
          <w:sz w:val="28"/>
          <w:szCs w:val="28"/>
        </w:rPr>
        <w:t>и</w:t>
      </w:r>
      <w:r w:rsidR="00E06F2F" w:rsidRPr="004A11DF">
        <w:rPr>
          <w:rFonts w:ascii="Times New Roman" w:hAnsi="Times New Roman"/>
          <w:sz w:val="28"/>
          <w:szCs w:val="28"/>
        </w:rPr>
        <w:t xml:space="preserve"> важной частью подготовки магистров.</w:t>
      </w:r>
    </w:p>
    <w:p w:rsidR="00E06F2F" w:rsidRPr="004A11DF" w:rsidRDefault="00E06F2F" w:rsidP="00E06F2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4A11DF">
        <w:rPr>
          <w:rFonts w:ascii="Times New Roman" w:hAnsi="Times New Roman"/>
          <w:sz w:val="28"/>
          <w:szCs w:val="28"/>
        </w:rPr>
        <w:t>Целью научно-исследовательской работы является интеграция образовательного процесса с развитием профессиональной сферы деятельности по направлениям подготовки магистров для обеспечения формирования у обучающихся научно-исследовательских компетенций, необходимых при проведении исследований и решения профессиональных задач.</w:t>
      </w:r>
    </w:p>
    <w:p w:rsidR="00E06F2F" w:rsidRPr="004A11DF" w:rsidRDefault="00E06F2F" w:rsidP="00E06F2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4A11DF">
        <w:rPr>
          <w:rFonts w:ascii="Times New Roman" w:hAnsi="Times New Roman"/>
          <w:sz w:val="28"/>
          <w:szCs w:val="28"/>
        </w:rPr>
        <w:t>Задачами научно-исследовательской работы являются:</w:t>
      </w:r>
    </w:p>
    <w:p w:rsidR="00E06F2F" w:rsidRPr="004A11DF" w:rsidRDefault="00E06F2F" w:rsidP="00033C81">
      <w:pPr>
        <w:widowControl w:val="0"/>
        <w:numPr>
          <w:ilvl w:val="0"/>
          <w:numId w:val="7"/>
        </w:numPr>
        <w:overflowPunct w:val="0"/>
        <w:autoSpaceDE w:val="0"/>
        <w:autoSpaceDN w:val="0"/>
        <w:adjustRightInd w:val="0"/>
        <w:spacing w:after="0" w:line="240" w:lineRule="auto"/>
        <w:ind w:left="0" w:firstLine="0"/>
        <w:jc w:val="both"/>
        <w:rPr>
          <w:rFonts w:ascii="Times New Roman" w:hAnsi="Times New Roman"/>
          <w:sz w:val="28"/>
          <w:szCs w:val="28"/>
        </w:rPr>
      </w:pPr>
      <w:r w:rsidRPr="004A11DF">
        <w:rPr>
          <w:rFonts w:ascii="Times New Roman" w:hAnsi="Times New Roman"/>
          <w:sz w:val="28"/>
          <w:szCs w:val="28"/>
        </w:rPr>
        <w:t>обеспечение      становления      профессионального      научно-исследовательского мышления магистрантов, формирование у них четкого представления об основных профессиональных задачах, способах их решений;</w:t>
      </w:r>
    </w:p>
    <w:p w:rsidR="00E06F2F" w:rsidRPr="004A11DF" w:rsidRDefault="00E06F2F" w:rsidP="00033C81">
      <w:pPr>
        <w:widowControl w:val="0"/>
        <w:numPr>
          <w:ilvl w:val="0"/>
          <w:numId w:val="7"/>
        </w:numPr>
        <w:overflowPunct w:val="0"/>
        <w:autoSpaceDE w:val="0"/>
        <w:autoSpaceDN w:val="0"/>
        <w:adjustRightInd w:val="0"/>
        <w:spacing w:after="0" w:line="240" w:lineRule="auto"/>
        <w:ind w:left="0" w:right="20" w:firstLine="0"/>
        <w:jc w:val="both"/>
        <w:rPr>
          <w:rFonts w:ascii="Times New Roman" w:hAnsi="Times New Roman"/>
          <w:sz w:val="28"/>
          <w:szCs w:val="28"/>
        </w:rPr>
      </w:pPr>
      <w:r w:rsidRPr="004A11DF">
        <w:rPr>
          <w:rFonts w:ascii="Times New Roman" w:hAnsi="Times New Roman"/>
          <w:sz w:val="28"/>
          <w:szCs w:val="28"/>
        </w:rPr>
        <w:t xml:space="preserve">формирование умений использовать современные технологии сбора информации, обработки и интерпретации, полученных экспериментальных и эмпирических данных, владение современными методами исследований; </w:t>
      </w:r>
    </w:p>
    <w:p w:rsidR="00E06F2F" w:rsidRPr="004A11DF" w:rsidRDefault="00E06F2F" w:rsidP="00033C81">
      <w:pPr>
        <w:widowControl w:val="0"/>
        <w:numPr>
          <w:ilvl w:val="0"/>
          <w:numId w:val="7"/>
        </w:numPr>
        <w:overflowPunct w:val="0"/>
        <w:autoSpaceDE w:val="0"/>
        <w:autoSpaceDN w:val="0"/>
        <w:adjustRightInd w:val="0"/>
        <w:spacing w:after="0" w:line="240" w:lineRule="auto"/>
        <w:ind w:left="0" w:right="20" w:firstLine="0"/>
        <w:jc w:val="both"/>
        <w:rPr>
          <w:rFonts w:ascii="Times New Roman" w:hAnsi="Times New Roman"/>
          <w:sz w:val="28"/>
          <w:szCs w:val="28"/>
        </w:rPr>
      </w:pPr>
      <w:r w:rsidRPr="004A11DF">
        <w:rPr>
          <w:rFonts w:ascii="Times New Roman" w:hAnsi="Times New Roman"/>
          <w:sz w:val="28"/>
          <w:szCs w:val="28"/>
        </w:rPr>
        <w:t xml:space="preserve">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 </w:t>
      </w:r>
    </w:p>
    <w:p w:rsidR="00E06F2F" w:rsidRPr="004A11DF" w:rsidRDefault="00E06F2F" w:rsidP="00033C81">
      <w:pPr>
        <w:widowControl w:val="0"/>
        <w:numPr>
          <w:ilvl w:val="0"/>
          <w:numId w:val="7"/>
        </w:numPr>
        <w:overflowPunct w:val="0"/>
        <w:autoSpaceDE w:val="0"/>
        <w:autoSpaceDN w:val="0"/>
        <w:adjustRightInd w:val="0"/>
        <w:spacing w:after="0" w:line="240" w:lineRule="auto"/>
        <w:ind w:left="0" w:right="20" w:firstLine="0"/>
        <w:jc w:val="both"/>
        <w:rPr>
          <w:rFonts w:ascii="Times New Roman" w:hAnsi="Times New Roman"/>
          <w:sz w:val="28"/>
          <w:szCs w:val="28"/>
        </w:rPr>
      </w:pPr>
      <w:r w:rsidRPr="004A11DF">
        <w:rPr>
          <w:rFonts w:ascii="Times New Roman" w:hAnsi="Times New Roman"/>
          <w:sz w:val="28"/>
          <w:szCs w:val="28"/>
        </w:rPr>
        <w:t xml:space="preserve">самостоятельное формулирование и решение задач, возникающих в ходе научно-исследовательской деятельности и требующих углубленных профессиональных знаний; </w:t>
      </w:r>
    </w:p>
    <w:p w:rsidR="00E06F2F" w:rsidRPr="004A11DF" w:rsidRDefault="00E06F2F" w:rsidP="00033C81">
      <w:pPr>
        <w:widowControl w:val="0"/>
        <w:numPr>
          <w:ilvl w:val="0"/>
          <w:numId w:val="7"/>
        </w:numPr>
        <w:overflowPunct w:val="0"/>
        <w:autoSpaceDE w:val="0"/>
        <w:autoSpaceDN w:val="0"/>
        <w:adjustRightInd w:val="0"/>
        <w:spacing w:after="0" w:line="240" w:lineRule="auto"/>
        <w:ind w:left="0" w:right="20" w:firstLine="0"/>
        <w:jc w:val="both"/>
        <w:rPr>
          <w:rFonts w:ascii="Times New Roman" w:hAnsi="Times New Roman"/>
          <w:sz w:val="28"/>
          <w:szCs w:val="28"/>
        </w:rPr>
      </w:pPr>
      <w:r w:rsidRPr="004A11DF">
        <w:rPr>
          <w:rFonts w:ascii="Times New Roman" w:hAnsi="Times New Roman"/>
          <w:sz w:val="28"/>
          <w:szCs w:val="28"/>
        </w:rPr>
        <w:t>проведение библиографической работы с привлечением современных информационных технологий;</w:t>
      </w:r>
    </w:p>
    <w:p w:rsidR="003F779F" w:rsidRPr="004A11DF" w:rsidRDefault="00E06F2F" w:rsidP="00033C81">
      <w:pPr>
        <w:widowControl w:val="0"/>
        <w:numPr>
          <w:ilvl w:val="0"/>
          <w:numId w:val="7"/>
        </w:numPr>
        <w:overflowPunct w:val="0"/>
        <w:autoSpaceDE w:val="0"/>
        <w:autoSpaceDN w:val="0"/>
        <w:adjustRightInd w:val="0"/>
        <w:spacing w:after="0" w:line="240" w:lineRule="auto"/>
        <w:ind w:left="0" w:right="20" w:firstLine="0"/>
        <w:jc w:val="both"/>
        <w:rPr>
          <w:rFonts w:ascii="Times New Roman" w:hAnsi="Times New Roman"/>
          <w:sz w:val="24"/>
          <w:szCs w:val="24"/>
        </w:rPr>
      </w:pPr>
      <w:r w:rsidRPr="004A11DF">
        <w:rPr>
          <w:rFonts w:ascii="Times New Roman" w:hAnsi="Times New Roman"/>
          <w:sz w:val="28"/>
          <w:szCs w:val="28"/>
        </w:rPr>
        <w:t>умение    практически    осуществлять    научные    исследования,  экспериментальные</w:t>
      </w:r>
      <w:r w:rsidRPr="004A11DF">
        <w:rPr>
          <w:rFonts w:ascii="Times New Roman" w:hAnsi="Times New Roman"/>
          <w:sz w:val="24"/>
          <w:szCs w:val="24"/>
        </w:rPr>
        <w:tab/>
      </w:r>
      <w:r w:rsidRPr="004A11DF">
        <w:rPr>
          <w:rFonts w:ascii="Times New Roman" w:hAnsi="Times New Roman"/>
          <w:sz w:val="28"/>
          <w:szCs w:val="28"/>
        </w:rPr>
        <w:t>работы  в  научной  сфере,  связанной  с  направлением</w:t>
      </w:r>
      <w:r w:rsidR="00043D3B" w:rsidRPr="004A11DF">
        <w:rPr>
          <w:rFonts w:ascii="Times New Roman" w:hAnsi="Times New Roman"/>
          <w:sz w:val="28"/>
          <w:szCs w:val="28"/>
        </w:rPr>
        <w:t xml:space="preserve"> </w:t>
      </w:r>
      <w:r w:rsidRPr="004A11DF">
        <w:rPr>
          <w:rFonts w:ascii="Times New Roman" w:hAnsi="Times New Roman"/>
          <w:sz w:val="28"/>
          <w:szCs w:val="28"/>
        </w:rPr>
        <w:t>выпускной квалификационной работы.</w:t>
      </w:r>
    </w:p>
    <w:p w:rsidR="00351942" w:rsidRPr="004A11DF" w:rsidRDefault="00351942" w:rsidP="00351942">
      <w:pPr>
        <w:spacing w:after="0" w:line="240" w:lineRule="auto"/>
        <w:ind w:right="-1" w:firstLine="709"/>
        <w:jc w:val="both"/>
        <w:rPr>
          <w:sz w:val="28"/>
          <w:szCs w:val="28"/>
        </w:rPr>
      </w:pPr>
      <w:r w:rsidRPr="004A11DF">
        <w:rPr>
          <w:rFonts w:ascii="Times New Roman" w:hAnsi="Times New Roman"/>
          <w:sz w:val="28"/>
          <w:szCs w:val="28"/>
        </w:rPr>
        <w:t>Основными видами, этапами выполнения и контроля научно-исследовательской работы являются: планирование научно-исследовательской работы обучающихся в магистратуре, включающее ознакомление с тематикой исследовательских работ в данной области и выбор темы исследования, проведение научно-исследовательской работы, составление отчета о научно-исследовательской работе, публичная защита выполненной работы.</w:t>
      </w:r>
      <w:r w:rsidRPr="004A11DF">
        <w:rPr>
          <w:sz w:val="28"/>
          <w:szCs w:val="28"/>
        </w:rPr>
        <w:t xml:space="preserve"> </w:t>
      </w:r>
    </w:p>
    <w:p w:rsidR="00351942" w:rsidRPr="004A11DF" w:rsidRDefault="00351942" w:rsidP="00351942">
      <w:pPr>
        <w:spacing w:after="0" w:line="240" w:lineRule="auto"/>
        <w:ind w:right="-1" w:firstLine="709"/>
        <w:jc w:val="both"/>
        <w:rPr>
          <w:rFonts w:ascii="Times New Roman" w:hAnsi="Times New Roman"/>
          <w:sz w:val="28"/>
          <w:szCs w:val="28"/>
        </w:rPr>
      </w:pPr>
      <w:r w:rsidRPr="004A11DF">
        <w:rPr>
          <w:rFonts w:ascii="Times New Roman" w:hAnsi="Times New Roman"/>
          <w:sz w:val="28"/>
          <w:szCs w:val="28"/>
        </w:rPr>
        <w:t>Производственная практика (научно-исследовательская работа</w:t>
      </w:r>
      <w:r w:rsidR="009A4D71" w:rsidRPr="004A11DF">
        <w:rPr>
          <w:rFonts w:ascii="Times New Roman" w:hAnsi="Times New Roman"/>
          <w:sz w:val="28"/>
          <w:szCs w:val="28"/>
        </w:rPr>
        <w:t xml:space="preserve"> 1</w:t>
      </w:r>
      <w:r w:rsidRPr="004A11DF">
        <w:rPr>
          <w:rFonts w:ascii="Times New Roman" w:hAnsi="Times New Roman"/>
          <w:sz w:val="28"/>
          <w:szCs w:val="28"/>
        </w:rPr>
        <w:t>) выполняется студентом-магистрантом под руководством научного руководителя. Предметная область научно-исследовательской работы определяется в соответствии с со</w:t>
      </w:r>
      <w:r w:rsidR="0052340D" w:rsidRPr="004A11DF">
        <w:rPr>
          <w:rFonts w:ascii="Times New Roman" w:hAnsi="Times New Roman"/>
          <w:sz w:val="28"/>
          <w:szCs w:val="28"/>
        </w:rPr>
        <w:t>держанием направления «Финансы и кредит</w:t>
      </w:r>
      <w:r w:rsidRPr="004A11DF">
        <w:rPr>
          <w:rFonts w:ascii="Times New Roman" w:hAnsi="Times New Roman"/>
          <w:sz w:val="28"/>
          <w:szCs w:val="28"/>
        </w:rPr>
        <w:t>» и темой выпускной квалификационной работы.</w:t>
      </w:r>
    </w:p>
    <w:p w:rsidR="00E06F2F" w:rsidRPr="004A11DF" w:rsidRDefault="00E06F2F" w:rsidP="00E06F2F">
      <w:pPr>
        <w:spacing w:after="0" w:line="240" w:lineRule="auto"/>
        <w:ind w:left="360" w:right="-1"/>
        <w:jc w:val="both"/>
        <w:rPr>
          <w:rFonts w:ascii="Times New Roman" w:hAnsi="Times New Roman"/>
          <w:b/>
          <w:sz w:val="32"/>
          <w:szCs w:val="32"/>
        </w:rPr>
      </w:pPr>
    </w:p>
    <w:p w:rsidR="006822A1" w:rsidRPr="004A11DF" w:rsidRDefault="006822A1" w:rsidP="006822A1">
      <w:pPr>
        <w:pStyle w:val="61"/>
        <w:numPr>
          <w:ilvl w:val="1"/>
          <w:numId w:val="4"/>
        </w:numPr>
        <w:shd w:val="clear" w:color="auto" w:fill="auto"/>
        <w:tabs>
          <w:tab w:val="left" w:pos="1162"/>
        </w:tabs>
        <w:spacing w:line="240" w:lineRule="auto"/>
        <w:jc w:val="center"/>
        <w:rPr>
          <w:b/>
          <w:bCs/>
          <w:sz w:val="28"/>
          <w:szCs w:val="28"/>
        </w:rPr>
      </w:pPr>
      <w:r w:rsidRPr="004A11DF">
        <w:rPr>
          <w:b/>
          <w:bCs/>
          <w:sz w:val="28"/>
          <w:szCs w:val="28"/>
        </w:rPr>
        <w:lastRenderedPageBreak/>
        <w:t>Место практики в структуре ОП ВО</w:t>
      </w:r>
    </w:p>
    <w:p w:rsidR="006822A1" w:rsidRPr="004A11DF" w:rsidRDefault="006822A1" w:rsidP="006822A1">
      <w:pPr>
        <w:pStyle w:val="61"/>
        <w:shd w:val="clear" w:color="auto" w:fill="auto"/>
        <w:tabs>
          <w:tab w:val="left" w:pos="1162"/>
        </w:tabs>
        <w:spacing w:line="240" w:lineRule="auto"/>
        <w:ind w:left="792"/>
        <w:rPr>
          <w:i/>
          <w:sz w:val="28"/>
          <w:szCs w:val="28"/>
        </w:rPr>
      </w:pPr>
    </w:p>
    <w:p w:rsidR="006822A1" w:rsidRPr="004A11DF" w:rsidRDefault="006822A1" w:rsidP="000463B7">
      <w:pPr>
        <w:autoSpaceDE w:val="0"/>
        <w:autoSpaceDN w:val="0"/>
        <w:adjustRightInd w:val="0"/>
        <w:spacing w:after="0" w:line="240" w:lineRule="auto"/>
        <w:ind w:firstLine="709"/>
        <w:jc w:val="both"/>
        <w:rPr>
          <w:rFonts w:ascii="Times New Roman" w:hAnsi="Times New Roman"/>
          <w:sz w:val="28"/>
          <w:szCs w:val="28"/>
        </w:rPr>
      </w:pPr>
      <w:r w:rsidRPr="004A11DF">
        <w:rPr>
          <w:rFonts w:ascii="Times New Roman" w:hAnsi="Times New Roman"/>
          <w:sz w:val="28"/>
          <w:szCs w:val="28"/>
        </w:rPr>
        <w:t>Производственная практика (научно-исследовательская работа 1) базируется на изучении следующих дисциплин:</w:t>
      </w:r>
      <w:r w:rsidR="0052340D" w:rsidRPr="004A11DF">
        <w:rPr>
          <w:rFonts w:ascii="Tahoma" w:hAnsi="Tahoma" w:cs="Tahoma"/>
          <w:sz w:val="18"/>
          <w:szCs w:val="18"/>
        </w:rPr>
        <w:t xml:space="preserve"> </w:t>
      </w:r>
      <w:r w:rsidR="0052340D" w:rsidRPr="004A11DF">
        <w:rPr>
          <w:rFonts w:ascii="Times New Roman" w:hAnsi="Times New Roman"/>
          <w:sz w:val="28"/>
          <w:szCs w:val="28"/>
        </w:rPr>
        <w:t>Методология научного исследования, Педагогика высшей школы, Практикум. Профессиональная коммуникация и деловое общение на русском и иностранном языках, Профессионально - творческое саморазвитие личности, Финансовый анализ, Математические методы и информационно-аналитические технологии в экономике, Актуальные проблемы финансов, Теория финансов.</w:t>
      </w:r>
    </w:p>
    <w:p w:rsidR="006822A1" w:rsidRPr="004A11DF" w:rsidRDefault="006822A1" w:rsidP="006822A1">
      <w:pPr>
        <w:pStyle w:val="61"/>
        <w:shd w:val="clear" w:color="auto" w:fill="auto"/>
        <w:tabs>
          <w:tab w:val="left" w:pos="1162"/>
        </w:tabs>
        <w:spacing w:line="240" w:lineRule="auto"/>
        <w:ind w:firstLine="709"/>
        <w:jc w:val="center"/>
        <w:rPr>
          <w:i/>
          <w:sz w:val="28"/>
          <w:szCs w:val="28"/>
        </w:rPr>
      </w:pPr>
    </w:p>
    <w:p w:rsidR="006822A1" w:rsidRPr="004A11DF" w:rsidRDefault="006822A1" w:rsidP="000463B7">
      <w:pPr>
        <w:pStyle w:val="30"/>
        <w:numPr>
          <w:ilvl w:val="1"/>
          <w:numId w:val="4"/>
        </w:numPr>
        <w:shd w:val="clear" w:color="auto" w:fill="auto"/>
        <w:spacing w:after="0" w:line="240" w:lineRule="auto"/>
        <w:rPr>
          <w:b/>
          <w:bCs/>
          <w:color w:val="auto"/>
          <w:sz w:val="28"/>
          <w:szCs w:val="28"/>
        </w:rPr>
      </w:pPr>
      <w:r w:rsidRPr="004A11DF">
        <w:rPr>
          <w:b/>
          <w:bCs/>
          <w:color w:val="auto"/>
          <w:sz w:val="28"/>
          <w:szCs w:val="28"/>
        </w:rPr>
        <w:t>Формы и способы проведения практики</w:t>
      </w:r>
    </w:p>
    <w:p w:rsidR="000463B7" w:rsidRPr="004A11DF" w:rsidRDefault="000463B7" w:rsidP="000463B7">
      <w:pPr>
        <w:pStyle w:val="30"/>
        <w:shd w:val="clear" w:color="auto" w:fill="auto"/>
        <w:spacing w:after="0" w:line="240" w:lineRule="auto"/>
        <w:ind w:left="792"/>
        <w:jc w:val="left"/>
        <w:rPr>
          <w:b/>
          <w:bCs/>
          <w:color w:val="auto"/>
          <w:sz w:val="28"/>
          <w:szCs w:val="28"/>
        </w:rPr>
      </w:pPr>
    </w:p>
    <w:p w:rsidR="000463B7" w:rsidRPr="004A11DF" w:rsidRDefault="000463B7" w:rsidP="000463B7">
      <w:pPr>
        <w:autoSpaceDE w:val="0"/>
        <w:autoSpaceDN w:val="0"/>
        <w:adjustRightInd w:val="0"/>
        <w:spacing w:after="0" w:line="240" w:lineRule="auto"/>
        <w:ind w:firstLine="708"/>
        <w:jc w:val="both"/>
        <w:rPr>
          <w:rFonts w:ascii="Times New Roman" w:hAnsi="Times New Roman"/>
          <w:sz w:val="28"/>
          <w:szCs w:val="28"/>
        </w:rPr>
      </w:pPr>
      <w:r w:rsidRPr="004A11DF">
        <w:rPr>
          <w:rFonts w:ascii="Times New Roman" w:hAnsi="Times New Roman"/>
          <w:sz w:val="28"/>
          <w:szCs w:val="28"/>
        </w:rPr>
        <w:t>Согласно Учебному плану направления подготовки 38.04</w:t>
      </w:r>
      <w:r w:rsidR="00C05676" w:rsidRPr="004A11DF">
        <w:rPr>
          <w:rFonts w:ascii="Times New Roman" w:hAnsi="Times New Roman"/>
          <w:sz w:val="28"/>
          <w:szCs w:val="28"/>
        </w:rPr>
        <w:t>.08 Финансы и кредит</w:t>
      </w:r>
      <w:r w:rsidRPr="004A11DF">
        <w:rPr>
          <w:rFonts w:ascii="Times New Roman" w:hAnsi="Times New Roman"/>
          <w:sz w:val="28"/>
          <w:szCs w:val="28"/>
        </w:rPr>
        <w:t xml:space="preserve">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производственная практики может быть установлена в соответствии с индивидуальным учебным планом обучающегося.</w:t>
      </w:r>
    </w:p>
    <w:p w:rsidR="000463B7" w:rsidRPr="004A11DF" w:rsidRDefault="000463B7" w:rsidP="000463B7">
      <w:pPr>
        <w:autoSpaceDE w:val="0"/>
        <w:autoSpaceDN w:val="0"/>
        <w:adjustRightInd w:val="0"/>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Способом проведения производственной практики для студентов очной и заочной форм обучения является: </w:t>
      </w:r>
    </w:p>
    <w:p w:rsidR="000463B7" w:rsidRPr="004A11DF" w:rsidRDefault="000463B7" w:rsidP="00033C81">
      <w:pPr>
        <w:pStyle w:val="a4"/>
        <w:numPr>
          <w:ilvl w:val="0"/>
          <w:numId w:val="11"/>
        </w:numPr>
        <w:autoSpaceDE w:val="0"/>
        <w:autoSpaceDN w:val="0"/>
        <w:adjustRightInd w:val="0"/>
        <w:spacing w:after="0" w:line="240" w:lineRule="auto"/>
        <w:ind w:hanging="720"/>
        <w:jc w:val="both"/>
        <w:rPr>
          <w:rFonts w:ascii="Times New Roman" w:hAnsi="Times New Roman"/>
          <w:sz w:val="28"/>
          <w:szCs w:val="28"/>
        </w:rPr>
      </w:pPr>
      <w:r w:rsidRPr="004A11DF">
        <w:rPr>
          <w:rFonts w:ascii="Times New Roman" w:hAnsi="Times New Roman"/>
          <w:sz w:val="28"/>
          <w:szCs w:val="28"/>
        </w:rPr>
        <w:t>стационарный – проводится в ЧУ</w:t>
      </w:r>
      <w:r w:rsidR="008E0D4F" w:rsidRPr="004A11DF">
        <w:rPr>
          <w:rFonts w:ascii="Times New Roman" w:hAnsi="Times New Roman"/>
          <w:sz w:val="28"/>
          <w:szCs w:val="28"/>
        </w:rPr>
        <w:t>ОО</w:t>
      </w:r>
      <w:r w:rsidRPr="004A11DF">
        <w:rPr>
          <w:rFonts w:ascii="Times New Roman" w:hAnsi="Times New Roman"/>
          <w:sz w:val="28"/>
          <w:szCs w:val="28"/>
        </w:rPr>
        <w:t xml:space="preserve"> ВО ОмГА либо в профильной организации, расположенной на территории г. Омска и Омской агломерации; </w:t>
      </w:r>
    </w:p>
    <w:p w:rsidR="000463B7" w:rsidRPr="004A11DF" w:rsidRDefault="000463B7" w:rsidP="00033C81">
      <w:pPr>
        <w:pStyle w:val="a4"/>
        <w:numPr>
          <w:ilvl w:val="0"/>
          <w:numId w:val="11"/>
        </w:numPr>
        <w:autoSpaceDE w:val="0"/>
        <w:autoSpaceDN w:val="0"/>
        <w:adjustRightInd w:val="0"/>
        <w:spacing w:after="0" w:line="240" w:lineRule="auto"/>
        <w:ind w:hanging="720"/>
        <w:jc w:val="both"/>
        <w:rPr>
          <w:rFonts w:ascii="Times New Roman" w:hAnsi="Times New Roman"/>
          <w:b/>
          <w:bCs/>
          <w:sz w:val="28"/>
          <w:szCs w:val="28"/>
        </w:rPr>
      </w:pPr>
      <w:r w:rsidRPr="004A11DF">
        <w:rPr>
          <w:rFonts w:ascii="Times New Roman" w:hAnsi="Times New Roman"/>
          <w:sz w:val="28"/>
          <w:szCs w:val="28"/>
        </w:rPr>
        <w:t>выездной способ проведения практики, при котором практика проводится вне г. Омска.</w:t>
      </w:r>
    </w:p>
    <w:p w:rsidR="000463B7" w:rsidRPr="004A11DF" w:rsidRDefault="000463B7" w:rsidP="000463B7">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Производственная практика может проводиться в структурных подразделениях ОмГА. </w:t>
      </w:r>
    </w:p>
    <w:p w:rsidR="000463B7" w:rsidRPr="004A11DF" w:rsidRDefault="000463B7" w:rsidP="000463B7">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Производственную практику (научно-исследовательскую работу 1) магистры проходят на предприятиях (в организациях), профиль деятельности которых соответствует избранной </w:t>
      </w:r>
      <w:r w:rsidR="005F4C8C" w:rsidRPr="004A11DF">
        <w:rPr>
          <w:rFonts w:ascii="Times New Roman" w:hAnsi="Times New Roman"/>
          <w:sz w:val="28"/>
          <w:szCs w:val="28"/>
        </w:rPr>
        <w:t>программе</w:t>
      </w:r>
      <w:r w:rsidRPr="004A11DF">
        <w:rPr>
          <w:rFonts w:ascii="Times New Roman" w:hAnsi="Times New Roman"/>
          <w:sz w:val="28"/>
          <w:szCs w:val="28"/>
        </w:rPr>
        <w:t xml:space="preserve">. </w:t>
      </w:r>
    </w:p>
    <w:p w:rsidR="000463B7" w:rsidRPr="004A11DF" w:rsidRDefault="000463B7" w:rsidP="000463B7">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Профильная организация должна отвечать следующим требованиям: </w:t>
      </w:r>
    </w:p>
    <w:p w:rsidR="0006193A" w:rsidRPr="004A11DF" w:rsidRDefault="000463B7" w:rsidP="0006193A">
      <w:pPr>
        <w:numPr>
          <w:ilvl w:val="0"/>
          <w:numId w:val="1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 xml:space="preserve">наличие необходимой материально-технической базы; </w:t>
      </w:r>
    </w:p>
    <w:p w:rsidR="00C87296" w:rsidRPr="004A11DF" w:rsidRDefault="000463B7" w:rsidP="0006193A">
      <w:pPr>
        <w:numPr>
          <w:ilvl w:val="0"/>
          <w:numId w:val="1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 xml:space="preserve">профиль деятельности организации, отвечающий профессиональным компетенциям </w:t>
      </w:r>
      <w:r w:rsidR="0006193A" w:rsidRPr="004A11DF">
        <w:rPr>
          <w:rFonts w:ascii="Times New Roman" w:hAnsi="Times New Roman"/>
          <w:sz w:val="28"/>
          <w:szCs w:val="28"/>
        </w:rPr>
        <w:t>направления подготовки</w:t>
      </w:r>
      <w:r w:rsidRPr="004A11DF">
        <w:rPr>
          <w:rFonts w:ascii="Times New Roman" w:hAnsi="Times New Roman"/>
          <w:sz w:val="28"/>
          <w:szCs w:val="28"/>
        </w:rPr>
        <w:t xml:space="preserve">; </w:t>
      </w:r>
    </w:p>
    <w:p w:rsidR="000463B7" w:rsidRPr="004A11DF" w:rsidRDefault="000463B7" w:rsidP="00C87296">
      <w:pPr>
        <w:numPr>
          <w:ilvl w:val="0"/>
          <w:numId w:val="1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 xml:space="preserve">наличие квалифицированных сотрудников, привлекаемых к руководству практикой обучающихся. </w:t>
      </w:r>
    </w:p>
    <w:p w:rsidR="00C05676" w:rsidRPr="004A11DF" w:rsidRDefault="00C05676" w:rsidP="00C05676">
      <w:pPr>
        <w:widowControl w:val="0"/>
        <w:autoSpaceDE w:val="0"/>
        <w:autoSpaceDN w:val="0"/>
        <w:adjustRightInd w:val="0"/>
        <w:spacing w:after="0" w:line="240" w:lineRule="auto"/>
        <w:ind w:firstLine="708"/>
        <w:jc w:val="both"/>
        <w:rPr>
          <w:rFonts w:ascii="Times New Roman" w:hAnsi="Times New Roman"/>
          <w:sz w:val="28"/>
          <w:szCs w:val="28"/>
        </w:rPr>
      </w:pPr>
      <w:r w:rsidRPr="004A11DF">
        <w:rPr>
          <w:rFonts w:ascii="Times New Roman" w:hAnsi="Times New Roman"/>
          <w:sz w:val="28"/>
          <w:szCs w:val="28"/>
        </w:rPr>
        <w:t>Область профессиональной деятельности выпускников, освоивших программу магистратуры, включает: 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C05676" w:rsidRPr="004A11DF" w:rsidRDefault="00C05676" w:rsidP="00C05676">
      <w:pPr>
        <w:widowControl w:val="0"/>
        <w:autoSpaceDE w:val="0"/>
        <w:autoSpaceDN w:val="0"/>
        <w:adjustRightInd w:val="0"/>
        <w:spacing w:after="0" w:line="240" w:lineRule="auto"/>
        <w:jc w:val="both"/>
        <w:rPr>
          <w:rFonts w:ascii="Times New Roman" w:hAnsi="Times New Roman"/>
          <w:sz w:val="28"/>
          <w:szCs w:val="28"/>
        </w:rPr>
      </w:pPr>
      <w:r w:rsidRPr="004A11DF">
        <w:rPr>
          <w:rFonts w:ascii="Times New Roman" w:hAnsi="Times New Roman"/>
          <w:sz w:val="28"/>
          <w:szCs w:val="28"/>
        </w:rPr>
        <w:t xml:space="preserve">исследование финансовых, денежных, кредитных рынков в академических и ведомственных научно-исследовательских учреждениях, негосударственных </w:t>
      </w:r>
      <w:r w:rsidRPr="004A11DF">
        <w:rPr>
          <w:rFonts w:ascii="Times New Roman" w:hAnsi="Times New Roman"/>
          <w:sz w:val="28"/>
          <w:szCs w:val="28"/>
        </w:rPr>
        <w:lastRenderedPageBreak/>
        <w:t>исследовательских фондах и организациях, консалтинговых и инвестиционных компаниях; 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C05676" w:rsidRPr="004A11DF" w:rsidRDefault="00C05676" w:rsidP="00C05676">
      <w:pPr>
        <w:pStyle w:val="ConsPlusNormal"/>
        <w:ind w:firstLine="360"/>
        <w:rPr>
          <w:rFonts w:ascii="Times New Roman" w:hAnsi="Times New Roman" w:cs="Times New Roman"/>
          <w:sz w:val="28"/>
          <w:szCs w:val="28"/>
        </w:rPr>
      </w:pPr>
      <w:r w:rsidRPr="004A11DF">
        <w:rPr>
          <w:rFonts w:ascii="Times New Roman" w:hAnsi="Times New Roman" w:cs="Times New Roman"/>
          <w:sz w:val="28"/>
          <w:szCs w:val="28"/>
        </w:rPr>
        <w:t>Объектами профессиональной деятельности выпускников, освоивших программу магистратуры, являются:</w:t>
      </w:r>
    </w:p>
    <w:p w:rsidR="00C05676" w:rsidRPr="004A11DF" w:rsidRDefault="00C05676" w:rsidP="00C05676">
      <w:pPr>
        <w:pStyle w:val="ConsPlusNormal"/>
        <w:numPr>
          <w:ilvl w:val="0"/>
          <w:numId w:val="17"/>
        </w:numPr>
        <w:jc w:val="both"/>
        <w:rPr>
          <w:rFonts w:ascii="Times New Roman" w:hAnsi="Times New Roman" w:cs="Times New Roman"/>
          <w:sz w:val="28"/>
          <w:szCs w:val="28"/>
        </w:rPr>
      </w:pPr>
      <w:r w:rsidRPr="004A11DF">
        <w:rPr>
          <w:rFonts w:ascii="Times New Roman" w:hAnsi="Times New Roman" w:cs="Times New Roman"/>
          <w:sz w:val="28"/>
          <w:szCs w:val="28"/>
        </w:rPr>
        <w:t>финансовые и денежно-кредитные отношения;</w:t>
      </w:r>
    </w:p>
    <w:p w:rsidR="00C05676" w:rsidRPr="004A11DF" w:rsidRDefault="00C05676" w:rsidP="00C05676">
      <w:pPr>
        <w:pStyle w:val="ConsPlusNormal"/>
        <w:numPr>
          <w:ilvl w:val="0"/>
          <w:numId w:val="17"/>
        </w:numPr>
        <w:jc w:val="both"/>
        <w:rPr>
          <w:rFonts w:ascii="Times New Roman" w:hAnsi="Times New Roman" w:cs="Times New Roman"/>
          <w:sz w:val="28"/>
          <w:szCs w:val="28"/>
        </w:rPr>
      </w:pPr>
      <w:r w:rsidRPr="004A11DF">
        <w:rPr>
          <w:rFonts w:ascii="Times New Roman" w:hAnsi="Times New Roman" w:cs="Times New Roman"/>
          <w:sz w:val="28"/>
          <w:szCs w:val="28"/>
        </w:rPr>
        <w:t>денежные, финансовые и информационные потоки;</w:t>
      </w:r>
    </w:p>
    <w:p w:rsidR="00C05676" w:rsidRPr="004A11DF" w:rsidRDefault="00C05676" w:rsidP="00C05676">
      <w:pPr>
        <w:pStyle w:val="ConsPlusNormal"/>
        <w:numPr>
          <w:ilvl w:val="0"/>
          <w:numId w:val="17"/>
        </w:numPr>
        <w:jc w:val="both"/>
        <w:rPr>
          <w:rFonts w:ascii="Times New Roman" w:hAnsi="Times New Roman" w:cs="Times New Roman"/>
          <w:sz w:val="28"/>
          <w:szCs w:val="28"/>
        </w:rPr>
      </w:pPr>
      <w:r w:rsidRPr="004A11DF">
        <w:rPr>
          <w:rFonts w:ascii="Times New Roman" w:hAnsi="Times New Roman" w:cs="Times New Roman"/>
          <w:sz w:val="28"/>
          <w:szCs w:val="28"/>
        </w:rPr>
        <w:t>национальные и мировые финансовые системы;</w:t>
      </w:r>
    </w:p>
    <w:p w:rsidR="00C05676" w:rsidRPr="004A11DF" w:rsidRDefault="00C05676" w:rsidP="00C05676">
      <w:pPr>
        <w:pStyle w:val="ConsPlusNormal"/>
        <w:numPr>
          <w:ilvl w:val="0"/>
          <w:numId w:val="17"/>
        </w:numPr>
        <w:jc w:val="both"/>
        <w:rPr>
          <w:rFonts w:ascii="Times New Roman" w:hAnsi="Times New Roman" w:cs="Times New Roman"/>
          <w:sz w:val="28"/>
          <w:szCs w:val="28"/>
        </w:rPr>
      </w:pPr>
      <w:r w:rsidRPr="004A11DF">
        <w:rPr>
          <w:rFonts w:ascii="Times New Roman" w:hAnsi="Times New Roman" w:cs="Times New Roman"/>
          <w:sz w:val="28"/>
          <w:szCs w:val="28"/>
        </w:rPr>
        <w:t>финансы субъектов хозяйствования;</w:t>
      </w:r>
    </w:p>
    <w:p w:rsidR="000463B7" w:rsidRPr="004A11DF" w:rsidRDefault="000463B7" w:rsidP="00C05676">
      <w:pPr>
        <w:autoSpaceDE w:val="0"/>
        <w:autoSpaceDN w:val="0"/>
        <w:adjustRightInd w:val="0"/>
        <w:spacing w:after="0" w:line="240" w:lineRule="auto"/>
        <w:ind w:firstLine="708"/>
        <w:jc w:val="both"/>
        <w:rPr>
          <w:rFonts w:ascii="Times New Roman" w:hAnsi="Times New Roman"/>
          <w:sz w:val="28"/>
          <w:szCs w:val="28"/>
        </w:rPr>
      </w:pPr>
      <w:r w:rsidRPr="004A11DF">
        <w:rPr>
          <w:rFonts w:ascii="Times New Roman" w:hAnsi="Times New Roman"/>
          <w:sz w:val="28"/>
          <w:szCs w:val="28"/>
        </w:rPr>
        <w:t xml:space="preserve">Базами </w:t>
      </w:r>
      <w:r w:rsidR="00643DCC" w:rsidRPr="004A11DF">
        <w:rPr>
          <w:rFonts w:ascii="Times New Roman" w:hAnsi="Times New Roman"/>
          <w:sz w:val="28"/>
          <w:szCs w:val="28"/>
        </w:rPr>
        <w:t xml:space="preserve">производственной </w:t>
      </w:r>
      <w:r w:rsidRPr="004A11DF">
        <w:rPr>
          <w:rFonts w:ascii="Times New Roman" w:hAnsi="Times New Roman"/>
          <w:sz w:val="28"/>
          <w:szCs w:val="28"/>
        </w:rPr>
        <w:t xml:space="preserve">практики для направления подготовки </w:t>
      </w:r>
      <w:r w:rsidR="00643DCC" w:rsidRPr="004A11DF">
        <w:rPr>
          <w:rFonts w:ascii="Times New Roman" w:hAnsi="Times New Roman"/>
          <w:sz w:val="28"/>
          <w:szCs w:val="28"/>
        </w:rPr>
        <w:t>38.04</w:t>
      </w:r>
      <w:r w:rsidR="00C05676" w:rsidRPr="004A11DF">
        <w:rPr>
          <w:rFonts w:ascii="Times New Roman" w:hAnsi="Times New Roman"/>
          <w:sz w:val="28"/>
          <w:szCs w:val="28"/>
        </w:rPr>
        <w:t>.08</w:t>
      </w:r>
      <w:r w:rsidR="00643DCC" w:rsidRPr="004A11DF">
        <w:rPr>
          <w:rFonts w:ascii="Times New Roman" w:hAnsi="Times New Roman"/>
          <w:sz w:val="28"/>
          <w:szCs w:val="28"/>
        </w:rPr>
        <w:t xml:space="preserve"> </w:t>
      </w:r>
      <w:r w:rsidR="00C05676" w:rsidRPr="004A11DF">
        <w:rPr>
          <w:rFonts w:ascii="Times New Roman" w:hAnsi="Times New Roman"/>
          <w:sz w:val="28"/>
          <w:szCs w:val="28"/>
        </w:rPr>
        <w:t>«Финансы и кредит</w:t>
      </w:r>
      <w:r w:rsidRPr="004A11DF">
        <w:rPr>
          <w:rFonts w:ascii="Times New Roman" w:hAnsi="Times New Roman"/>
          <w:sz w:val="28"/>
          <w:szCs w:val="28"/>
        </w:rPr>
        <w:t>» могут выступать организации</w:t>
      </w:r>
      <w:r w:rsidR="009A4D71" w:rsidRPr="004A11DF">
        <w:rPr>
          <w:sz w:val="28"/>
          <w:szCs w:val="28"/>
        </w:rPr>
        <w:t xml:space="preserve"> </w:t>
      </w:r>
      <w:r w:rsidR="009A4D71" w:rsidRPr="004A11DF">
        <w:rPr>
          <w:rFonts w:ascii="Times New Roman" w:hAnsi="Times New Roman"/>
          <w:sz w:val="28"/>
          <w:szCs w:val="28"/>
        </w:rPr>
        <w:t>(юридические лица</w:t>
      </w:r>
      <w:r w:rsidR="009A4D71" w:rsidRPr="004A11DF">
        <w:rPr>
          <w:rStyle w:val="ac"/>
          <w:rFonts w:ascii="Times New Roman" w:hAnsi="Times New Roman"/>
          <w:sz w:val="28"/>
          <w:szCs w:val="28"/>
        </w:rPr>
        <w:footnoteReference w:id="1"/>
      </w:r>
      <w:r w:rsidR="009A4D71" w:rsidRPr="004A11DF">
        <w:rPr>
          <w:rFonts w:ascii="Times New Roman" w:hAnsi="Times New Roman"/>
          <w:sz w:val="28"/>
          <w:szCs w:val="28"/>
        </w:rPr>
        <w:t>)</w:t>
      </w:r>
      <w:r w:rsidRPr="004A11DF">
        <w:rPr>
          <w:rFonts w:ascii="Times New Roman" w:hAnsi="Times New Roman"/>
          <w:sz w:val="28"/>
          <w:szCs w:val="28"/>
        </w:rPr>
        <w:t xml:space="preserve">, направление деятельности которых соответствует профилю подготовки обучающихся (профильные организации) -  </w:t>
      </w:r>
      <w:r w:rsidR="00C05676" w:rsidRPr="004A11DF">
        <w:rPr>
          <w:rFonts w:ascii="Times New Roman" w:hAnsi="Times New Roman"/>
          <w:sz w:val="28"/>
          <w:szCs w:val="28"/>
        </w:rPr>
        <w:t>финансовые организации, кредитные учреждения, страховые компании, банки, а также финансовые отделы и службы иных организаций.</w:t>
      </w:r>
    </w:p>
    <w:p w:rsidR="000463B7" w:rsidRPr="004A11DF" w:rsidRDefault="000463B7" w:rsidP="000463B7">
      <w:pPr>
        <w:spacing w:after="0" w:line="240" w:lineRule="auto"/>
        <w:ind w:firstLine="708"/>
        <w:jc w:val="both"/>
        <w:rPr>
          <w:rFonts w:ascii="Times New Roman" w:hAnsi="Times New Roman"/>
          <w:sz w:val="28"/>
          <w:szCs w:val="28"/>
        </w:rPr>
      </w:pPr>
      <w:r w:rsidRPr="004A11DF">
        <w:rPr>
          <w:rFonts w:ascii="Times New Roman" w:hAnsi="Times New Roman"/>
          <w:sz w:val="28"/>
          <w:szCs w:val="28"/>
        </w:rPr>
        <w:t xml:space="preserve">В период практики обучающийся работает в </w:t>
      </w:r>
      <w:r w:rsidR="004332F6" w:rsidRPr="004A11DF">
        <w:rPr>
          <w:rFonts w:ascii="Times New Roman" w:hAnsi="Times New Roman"/>
          <w:sz w:val="28"/>
          <w:szCs w:val="28"/>
        </w:rPr>
        <w:t xml:space="preserve">экономических, финансовых, маркетинговых и аналитических </w:t>
      </w:r>
      <w:r w:rsidRPr="004A11DF">
        <w:rPr>
          <w:rFonts w:ascii="Times New Roman" w:hAnsi="Times New Roman"/>
          <w:sz w:val="28"/>
          <w:szCs w:val="28"/>
        </w:rPr>
        <w:t>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экономических служб.</w:t>
      </w:r>
    </w:p>
    <w:p w:rsidR="000463B7" w:rsidRPr="004A11DF" w:rsidRDefault="00C614BA" w:rsidP="000463B7">
      <w:pPr>
        <w:autoSpaceDE w:val="0"/>
        <w:autoSpaceDN w:val="0"/>
        <w:adjustRightInd w:val="0"/>
        <w:spacing w:after="0" w:line="240" w:lineRule="auto"/>
        <w:ind w:firstLine="708"/>
        <w:jc w:val="both"/>
        <w:rPr>
          <w:rFonts w:ascii="Times New Roman" w:hAnsi="Times New Roman"/>
          <w:sz w:val="28"/>
          <w:szCs w:val="28"/>
        </w:rPr>
      </w:pPr>
      <w:r w:rsidRPr="004A11DF">
        <w:rPr>
          <w:rFonts w:ascii="Times New Roman" w:hAnsi="Times New Roman"/>
          <w:sz w:val="28"/>
          <w:szCs w:val="28"/>
        </w:rPr>
        <w:t>Обучающиеся</w:t>
      </w:r>
      <w:r w:rsidR="000463B7" w:rsidRPr="004A11DF">
        <w:rPr>
          <w:rFonts w:ascii="Times New Roman" w:hAnsi="Times New Roman"/>
          <w:sz w:val="28"/>
          <w:szCs w:val="28"/>
        </w:rPr>
        <w:t xml:space="preserve"> проходят практику на основе договоров с предприятиями, организациями</w:t>
      </w:r>
      <w:r w:rsidR="00C05676" w:rsidRPr="004A11DF">
        <w:rPr>
          <w:rFonts w:ascii="Times New Roman" w:hAnsi="Times New Roman"/>
          <w:sz w:val="28"/>
          <w:szCs w:val="28"/>
        </w:rPr>
        <w:t xml:space="preserve"> (Приложение</w:t>
      </w:r>
      <w:r w:rsidRPr="004A11DF">
        <w:rPr>
          <w:rFonts w:ascii="Times New Roman" w:hAnsi="Times New Roman"/>
          <w:sz w:val="28"/>
          <w:szCs w:val="28"/>
        </w:rPr>
        <w:t xml:space="preserve"> Е</w:t>
      </w:r>
      <w:r w:rsidR="006C735F" w:rsidRPr="004A11DF">
        <w:rPr>
          <w:rFonts w:ascii="Times New Roman" w:hAnsi="Times New Roman"/>
          <w:sz w:val="28"/>
          <w:szCs w:val="28"/>
        </w:rPr>
        <w:t>)</w:t>
      </w:r>
      <w:r w:rsidR="000463B7" w:rsidRPr="004A11DF">
        <w:rPr>
          <w:rFonts w:ascii="Times New Roman" w:hAnsi="Times New Roman"/>
          <w:sz w:val="28"/>
          <w:szCs w:val="28"/>
        </w:rPr>
        <w:t>.</w:t>
      </w:r>
    </w:p>
    <w:p w:rsidR="000463B7" w:rsidRPr="004A11DF" w:rsidRDefault="000463B7" w:rsidP="004332F6">
      <w:pPr>
        <w:shd w:val="clear" w:color="auto" w:fill="FFFFFF"/>
        <w:spacing w:after="0" w:line="149" w:lineRule="atLeast"/>
        <w:ind w:firstLine="708"/>
        <w:jc w:val="both"/>
        <w:rPr>
          <w:rFonts w:ascii="Times New Roman" w:hAnsi="Times New Roman"/>
          <w:sz w:val="28"/>
          <w:szCs w:val="28"/>
        </w:rPr>
      </w:pPr>
      <w:r w:rsidRPr="004A11DF">
        <w:rPr>
          <w:rFonts w:ascii="Times New Roman" w:hAnsi="Times New Roman"/>
          <w:sz w:val="28"/>
          <w:szCs w:val="28"/>
        </w:rPr>
        <w:t xml:space="preserve">Обучающиеся, совмещающие обучение с трудовой деятельностью, вправе проходить </w:t>
      </w:r>
      <w:r w:rsidR="004332F6" w:rsidRPr="004A11DF">
        <w:rPr>
          <w:rFonts w:ascii="Times New Roman" w:hAnsi="Times New Roman"/>
          <w:sz w:val="28"/>
          <w:szCs w:val="28"/>
        </w:rPr>
        <w:t>производственную</w:t>
      </w:r>
      <w:r w:rsidRPr="004A11DF">
        <w:rPr>
          <w:rFonts w:ascii="Times New Roman" w:hAnsi="Times New Roman"/>
          <w:sz w:val="28"/>
          <w:szCs w:val="28"/>
        </w:rPr>
        <w:t xml:space="preserve">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463B7" w:rsidRPr="004A11DF" w:rsidRDefault="000463B7" w:rsidP="000463B7">
      <w:pPr>
        <w:autoSpaceDE w:val="0"/>
        <w:autoSpaceDN w:val="0"/>
        <w:adjustRightInd w:val="0"/>
        <w:spacing w:after="0" w:line="240" w:lineRule="auto"/>
        <w:ind w:firstLine="708"/>
        <w:jc w:val="both"/>
        <w:rPr>
          <w:rFonts w:ascii="Times New Roman" w:hAnsi="Times New Roman"/>
          <w:sz w:val="28"/>
          <w:szCs w:val="28"/>
        </w:rPr>
      </w:pPr>
      <w:r w:rsidRPr="004A11DF">
        <w:rPr>
          <w:rFonts w:ascii="Times New Roman" w:hAnsi="Times New Roman"/>
          <w:sz w:val="28"/>
          <w:szCs w:val="28"/>
        </w:rPr>
        <w:t xml:space="preserve">В процессе прохождения </w:t>
      </w:r>
      <w:r w:rsidR="004332F6" w:rsidRPr="004A11DF">
        <w:rPr>
          <w:rFonts w:ascii="Times New Roman" w:hAnsi="Times New Roman"/>
          <w:sz w:val="28"/>
          <w:szCs w:val="28"/>
        </w:rPr>
        <w:t>практики,</w:t>
      </w:r>
      <w:r w:rsidRPr="004A11DF">
        <w:rPr>
          <w:rFonts w:ascii="Times New Roman" w:hAnsi="Times New Roman"/>
          <w:sz w:val="28"/>
          <w:szCs w:val="28"/>
        </w:rPr>
        <w:t xml:space="preserve">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463B7" w:rsidRPr="004A11DF" w:rsidRDefault="000463B7" w:rsidP="004332F6">
      <w:pPr>
        <w:spacing w:after="0" w:line="240" w:lineRule="auto"/>
        <w:ind w:firstLine="708"/>
        <w:jc w:val="both"/>
        <w:rPr>
          <w:rFonts w:ascii="Times New Roman" w:hAnsi="Times New Roman"/>
          <w:sz w:val="28"/>
          <w:szCs w:val="28"/>
        </w:rPr>
      </w:pPr>
      <w:r w:rsidRPr="004A11DF">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0463B7" w:rsidRPr="004A11DF" w:rsidRDefault="000463B7" w:rsidP="004332F6">
      <w:pPr>
        <w:spacing w:after="0" w:line="240" w:lineRule="auto"/>
        <w:ind w:firstLine="708"/>
        <w:jc w:val="both"/>
        <w:rPr>
          <w:rFonts w:ascii="Times New Roman" w:hAnsi="Times New Roman"/>
          <w:sz w:val="28"/>
          <w:szCs w:val="28"/>
        </w:rPr>
      </w:pPr>
      <w:r w:rsidRPr="004A11DF">
        <w:rPr>
          <w:rFonts w:ascii="Times New Roman" w:hAnsi="Times New Roman"/>
          <w:sz w:val="28"/>
          <w:szCs w:val="28"/>
        </w:rPr>
        <w:t xml:space="preserve">Академия и профильная организация должны соответствовать условиям организации </w:t>
      </w:r>
      <w:r w:rsidR="004332F6" w:rsidRPr="004A11DF">
        <w:rPr>
          <w:rFonts w:ascii="Times New Roman" w:hAnsi="Times New Roman"/>
          <w:sz w:val="28"/>
          <w:szCs w:val="28"/>
        </w:rPr>
        <w:t>обучения,</w:t>
      </w:r>
      <w:r w:rsidRPr="004A11DF">
        <w:rPr>
          <w:rFonts w:ascii="Times New Roman" w:hAnsi="Times New Roman"/>
          <w:sz w:val="28"/>
          <w:szCs w:val="28"/>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463B7" w:rsidRPr="004A11DF" w:rsidRDefault="000463B7" w:rsidP="004332F6">
      <w:pPr>
        <w:spacing w:after="0" w:line="240" w:lineRule="auto"/>
        <w:ind w:firstLine="708"/>
        <w:jc w:val="both"/>
        <w:rPr>
          <w:rFonts w:ascii="Times New Roman" w:hAnsi="Times New Roman"/>
          <w:sz w:val="28"/>
          <w:szCs w:val="28"/>
        </w:rPr>
      </w:pPr>
      <w:r w:rsidRPr="004A11DF">
        <w:rPr>
          <w:rFonts w:ascii="Times New Roman" w:hAnsi="Times New Roman"/>
          <w:sz w:val="28"/>
          <w:szCs w:val="28"/>
        </w:rPr>
        <w:lastRenderedPageBreak/>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332F6" w:rsidRPr="004A11DF" w:rsidRDefault="004332F6" w:rsidP="000463B7">
      <w:pPr>
        <w:pStyle w:val="221"/>
        <w:shd w:val="clear" w:color="auto" w:fill="auto"/>
        <w:spacing w:after="0" w:line="240" w:lineRule="auto"/>
        <w:ind w:firstLine="709"/>
        <w:jc w:val="center"/>
        <w:rPr>
          <w:i/>
          <w:sz w:val="28"/>
          <w:szCs w:val="28"/>
        </w:rPr>
      </w:pPr>
      <w:bookmarkStart w:id="1" w:name="bookmark8"/>
    </w:p>
    <w:p w:rsidR="000463B7" w:rsidRPr="004A11DF" w:rsidRDefault="000463B7" w:rsidP="000463B7">
      <w:pPr>
        <w:pStyle w:val="221"/>
        <w:shd w:val="clear" w:color="auto" w:fill="auto"/>
        <w:spacing w:after="0" w:line="240" w:lineRule="auto"/>
        <w:ind w:firstLine="709"/>
        <w:jc w:val="center"/>
        <w:rPr>
          <w:i/>
          <w:sz w:val="28"/>
          <w:szCs w:val="28"/>
        </w:rPr>
      </w:pPr>
      <w:r w:rsidRPr="004A11DF">
        <w:rPr>
          <w:i/>
          <w:sz w:val="28"/>
          <w:szCs w:val="28"/>
        </w:rPr>
        <w:t xml:space="preserve">Организация </w:t>
      </w:r>
      <w:r w:rsidR="004332F6" w:rsidRPr="004A11DF">
        <w:rPr>
          <w:i/>
          <w:sz w:val="28"/>
          <w:szCs w:val="28"/>
        </w:rPr>
        <w:t xml:space="preserve">производственной </w:t>
      </w:r>
      <w:r w:rsidRPr="004A11DF">
        <w:rPr>
          <w:i/>
          <w:sz w:val="28"/>
          <w:szCs w:val="28"/>
        </w:rPr>
        <w:t>практики</w:t>
      </w:r>
      <w:bookmarkEnd w:id="1"/>
    </w:p>
    <w:p w:rsidR="000463B7" w:rsidRPr="004A11DF" w:rsidRDefault="004332F6" w:rsidP="000463B7">
      <w:pPr>
        <w:pStyle w:val="30"/>
        <w:shd w:val="clear" w:color="auto" w:fill="auto"/>
        <w:spacing w:after="0" w:line="240" w:lineRule="auto"/>
        <w:ind w:firstLine="709"/>
        <w:jc w:val="both"/>
        <w:rPr>
          <w:color w:val="auto"/>
          <w:sz w:val="28"/>
          <w:szCs w:val="28"/>
        </w:rPr>
      </w:pPr>
      <w:r w:rsidRPr="004A11DF">
        <w:rPr>
          <w:color w:val="auto"/>
          <w:sz w:val="28"/>
          <w:szCs w:val="28"/>
        </w:rPr>
        <w:t>Производственная</w:t>
      </w:r>
      <w:r w:rsidR="000463B7" w:rsidRPr="004A11DF">
        <w:rPr>
          <w:color w:val="auto"/>
          <w:sz w:val="28"/>
          <w:szCs w:val="28"/>
        </w:rPr>
        <w:t xml:space="preserve"> практика (</w:t>
      </w:r>
      <w:r w:rsidRPr="004A11DF">
        <w:rPr>
          <w:color w:val="auto"/>
          <w:sz w:val="28"/>
          <w:szCs w:val="28"/>
        </w:rPr>
        <w:t>научно-исследовательская работа 1</w:t>
      </w:r>
      <w:r w:rsidR="000463B7" w:rsidRPr="004A11DF">
        <w:rPr>
          <w:color w:val="auto"/>
          <w:sz w:val="28"/>
          <w:szCs w:val="28"/>
        </w:rPr>
        <w:t xml:space="preserve">) проходит в соответствии с учебным планом в течение </w:t>
      </w:r>
      <w:r w:rsidR="00C05676" w:rsidRPr="004A11DF">
        <w:rPr>
          <w:color w:val="auto"/>
          <w:sz w:val="28"/>
          <w:szCs w:val="28"/>
        </w:rPr>
        <w:t>1</w:t>
      </w:r>
      <w:r w:rsidR="007C6238" w:rsidRPr="004A11DF">
        <w:rPr>
          <w:color w:val="auto"/>
          <w:sz w:val="28"/>
          <w:szCs w:val="28"/>
        </w:rPr>
        <w:t>2</w:t>
      </w:r>
      <w:r w:rsidR="000463B7" w:rsidRPr="004A11DF">
        <w:rPr>
          <w:color w:val="auto"/>
          <w:sz w:val="28"/>
          <w:szCs w:val="28"/>
        </w:rPr>
        <w:t xml:space="preserve"> недель.</w:t>
      </w:r>
    </w:p>
    <w:p w:rsidR="000463B7" w:rsidRPr="004A11DF" w:rsidRDefault="000463B7" w:rsidP="000463B7">
      <w:pPr>
        <w:pStyle w:val="30"/>
        <w:shd w:val="clear" w:color="auto" w:fill="auto"/>
        <w:spacing w:after="0" w:line="240" w:lineRule="auto"/>
        <w:ind w:firstLine="709"/>
        <w:jc w:val="both"/>
        <w:rPr>
          <w:color w:val="auto"/>
          <w:sz w:val="28"/>
          <w:szCs w:val="28"/>
        </w:rPr>
      </w:pPr>
      <w:r w:rsidRPr="004A11DF">
        <w:rPr>
          <w:color w:val="auto"/>
          <w:sz w:val="28"/>
          <w:szCs w:val="28"/>
        </w:rPr>
        <w:t>Общее руководство практикой осуществляет Омская гуманитарная академия:</w:t>
      </w:r>
    </w:p>
    <w:p w:rsidR="000463B7" w:rsidRPr="004A11DF" w:rsidRDefault="000463B7" w:rsidP="00033C81">
      <w:pPr>
        <w:pStyle w:val="30"/>
        <w:widowControl/>
        <w:numPr>
          <w:ilvl w:val="0"/>
          <w:numId w:val="12"/>
        </w:numPr>
        <w:shd w:val="clear" w:color="auto" w:fill="auto"/>
        <w:tabs>
          <w:tab w:val="left" w:pos="709"/>
        </w:tabs>
        <w:spacing w:after="0" w:line="240" w:lineRule="auto"/>
        <w:ind w:left="709" w:hanging="567"/>
        <w:jc w:val="both"/>
        <w:rPr>
          <w:color w:val="auto"/>
          <w:sz w:val="28"/>
          <w:szCs w:val="28"/>
        </w:rPr>
      </w:pPr>
      <w:r w:rsidRPr="004A11DF">
        <w:rPr>
          <w:color w:val="auto"/>
          <w:sz w:val="28"/>
          <w:szCs w:val="28"/>
        </w:rPr>
        <w:t>заключает договоры с предприятиями (организациями), являющимися объектами практики;</w:t>
      </w:r>
    </w:p>
    <w:p w:rsidR="000463B7" w:rsidRPr="004A11DF" w:rsidRDefault="000463B7" w:rsidP="00033C81">
      <w:pPr>
        <w:pStyle w:val="30"/>
        <w:widowControl/>
        <w:numPr>
          <w:ilvl w:val="0"/>
          <w:numId w:val="12"/>
        </w:numPr>
        <w:shd w:val="clear" w:color="auto" w:fill="auto"/>
        <w:tabs>
          <w:tab w:val="left" w:pos="709"/>
        </w:tabs>
        <w:spacing w:after="0" w:line="240" w:lineRule="auto"/>
        <w:ind w:left="709" w:hanging="567"/>
        <w:jc w:val="both"/>
        <w:rPr>
          <w:color w:val="auto"/>
          <w:sz w:val="28"/>
          <w:szCs w:val="28"/>
        </w:rPr>
      </w:pPr>
      <w:r w:rsidRPr="004A11DF">
        <w:rPr>
          <w:color w:val="auto"/>
          <w:sz w:val="28"/>
          <w:szCs w:val="28"/>
        </w:rPr>
        <w:t>устанавливает календарные графики прохождения практики;</w:t>
      </w:r>
    </w:p>
    <w:p w:rsidR="000463B7" w:rsidRPr="004A11DF" w:rsidRDefault="000463B7" w:rsidP="00033C81">
      <w:pPr>
        <w:pStyle w:val="30"/>
        <w:widowControl/>
        <w:numPr>
          <w:ilvl w:val="0"/>
          <w:numId w:val="12"/>
        </w:numPr>
        <w:shd w:val="clear" w:color="auto" w:fill="auto"/>
        <w:tabs>
          <w:tab w:val="left" w:pos="709"/>
        </w:tabs>
        <w:spacing w:after="0" w:line="240" w:lineRule="auto"/>
        <w:ind w:left="709" w:hanging="567"/>
        <w:jc w:val="both"/>
        <w:rPr>
          <w:color w:val="auto"/>
          <w:sz w:val="28"/>
          <w:szCs w:val="28"/>
        </w:rPr>
      </w:pPr>
      <w:r w:rsidRPr="004A11DF">
        <w:rPr>
          <w:color w:val="auto"/>
          <w:sz w:val="28"/>
          <w:szCs w:val="28"/>
        </w:rPr>
        <w:t>осуществляет контроль за организацией и проведением практики, соблюдением её ср</w:t>
      </w:r>
      <w:r w:rsidR="00883FDD" w:rsidRPr="004A11DF">
        <w:rPr>
          <w:color w:val="auto"/>
          <w:sz w:val="28"/>
          <w:szCs w:val="28"/>
        </w:rPr>
        <w:t>оков и сроков отчетности магист</w:t>
      </w:r>
      <w:r w:rsidRPr="004A11DF">
        <w:rPr>
          <w:color w:val="auto"/>
          <w:sz w:val="28"/>
          <w:szCs w:val="28"/>
        </w:rPr>
        <w:t>ров.</w:t>
      </w:r>
    </w:p>
    <w:p w:rsidR="000463B7" w:rsidRPr="004A11DF" w:rsidRDefault="000463B7" w:rsidP="004332F6">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Методическое руководство </w:t>
      </w:r>
      <w:r w:rsidR="004332F6" w:rsidRPr="004A11DF">
        <w:rPr>
          <w:rFonts w:ascii="Times New Roman" w:hAnsi="Times New Roman"/>
          <w:sz w:val="28"/>
          <w:szCs w:val="28"/>
        </w:rPr>
        <w:t>производственной</w:t>
      </w:r>
      <w:r w:rsidRPr="004A11DF">
        <w:rPr>
          <w:rFonts w:ascii="Times New Roman" w:hAnsi="Times New Roman"/>
          <w:sz w:val="28"/>
          <w:szCs w:val="28"/>
        </w:rPr>
        <w:t xml:space="preserve"> </w:t>
      </w:r>
      <w:r w:rsidR="00C76CE2" w:rsidRPr="004A11DF">
        <w:rPr>
          <w:rFonts w:ascii="Times New Roman" w:hAnsi="Times New Roman"/>
          <w:sz w:val="28"/>
          <w:szCs w:val="28"/>
        </w:rPr>
        <w:t>практикой осуществляет кафедра Коммерции, маркетинга и рекламы</w:t>
      </w:r>
      <w:r w:rsidRPr="004A11DF">
        <w:rPr>
          <w:rFonts w:ascii="Times New Roman" w:hAnsi="Times New Roman"/>
          <w:sz w:val="28"/>
          <w:szCs w:val="28"/>
        </w:rPr>
        <w:t>.</w:t>
      </w:r>
    </w:p>
    <w:p w:rsidR="000463B7" w:rsidRPr="004A11DF" w:rsidRDefault="000463B7" w:rsidP="004332F6">
      <w:pPr>
        <w:spacing w:after="0" w:line="240" w:lineRule="auto"/>
        <w:ind w:firstLine="708"/>
        <w:jc w:val="both"/>
        <w:rPr>
          <w:rFonts w:ascii="Times New Roman" w:hAnsi="Times New Roman"/>
          <w:sz w:val="28"/>
          <w:szCs w:val="28"/>
        </w:rPr>
      </w:pPr>
      <w:r w:rsidRPr="004A11DF">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463B7" w:rsidRPr="004A11DF" w:rsidRDefault="000463B7" w:rsidP="000463B7">
      <w:pPr>
        <w:spacing w:after="0" w:line="240" w:lineRule="auto"/>
        <w:ind w:firstLine="708"/>
        <w:jc w:val="both"/>
        <w:rPr>
          <w:rFonts w:ascii="Times New Roman" w:hAnsi="Times New Roman"/>
          <w:sz w:val="28"/>
          <w:szCs w:val="28"/>
        </w:rPr>
      </w:pPr>
      <w:r w:rsidRPr="004A11DF">
        <w:rPr>
          <w:rFonts w:ascii="Times New Roman" w:hAnsi="Times New Roman"/>
          <w:sz w:val="28"/>
          <w:szCs w:val="28"/>
        </w:rPr>
        <w:t xml:space="preserve">Перед убытием к месту прохождения практики </w:t>
      </w:r>
      <w:r w:rsidR="006F5229" w:rsidRPr="004A11DF">
        <w:rPr>
          <w:rFonts w:ascii="Times New Roman" w:hAnsi="Times New Roman"/>
          <w:sz w:val="28"/>
          <w:szCs w:val="28"/>
        </w:rPr>
        <w:t xml:space="preserve">обучающийся </w:t>
      </w:r>
      <w:r w:rsidRPr="004A11DF">
        <w:rPr>
          <w:rFonts w:ascii="Times New Roman" w:hAnsi="Times New Roman"/>
          <w:sz w:val="28"/>
          <w:szCs w:val="28"/>
        </w:rPr>
        <w:t>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 ОмГА.</w:t>
      </w:r>
    </w:p>
    <w:p w:rsidR="000463B7" w:rsidRPr="004A11DF" w:rsidRDefault="000463B7" w:rsidP="004332F6">
      <w:pPr>
        <w:spacing w:after="0" w:line="240" w:lineRule="auto"/>
        <w:ind w:firstLine="709"/>
        <w:jc w:val="both"/>
        <w:rPr>
          <w:rFonts w:ascii="Times New Roman" w:hAnsi="Times New Roman"/>
          <w:sz w:val="28"/>
          <w:szCs w:val="28"/>
        </w:rPr>
      </w:pPr>
      <w:r w:rsidRPr="004A11DF">
        <w:rPr>
          <w:rFonts w:ascii="Times New Roman" w:hAnsi="Times New Roman"/>
          <w:bCs/>
          <w:sz w:val="28"/>
          <w:szCs w:val="28"/>
        </w:rPr>
        <w:t>Обязанности кафедры, ответственной за организацию практики</w:t>
      </w:r>
      <w:r w:rsidRPr="004A11DF">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w:t>
      </w:r>
      <w:r w:rsidR="004332F6" w:rsidRPr="004A11DF">
        <w:rPr>
          <w:rFonts w:ascii="Times New Roman" w:hAnsi="Times New Roman"/>
          <w:sz w:val="28"/>
          <w:szCs w:val="28"/>
        </w:rPr>
        <w:t xml:space="preserve"> </w:t>
      </w:r>
      <w:r w:rsidRPr="004A11DF">
        <w:rPr>
          <w:rFonts w:ascii="Times New Roman" w:hAnsi="Times New Roman"/>
          <w:sz w:val="28"/>
          <w:szCs w:val="28"/>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463B7" w:rsidRPr="004A11DF" w:rsidRDefault="000463B7" w:rsidP="00D0492C">
      <w:pPr>
        <w:pStyle w:val="s1"/>
        <w:shd w:val="clear" w:color="auto" w:fill="FFFFFF"/>
        <w:spacing w:before="0" w:beforeAutospacing="0" w:after="0" w:afterAutospacing="0"/>
        <w:ind w:firstLine="708"/>
        <w:rPr>
          <w:bCs/>
          <w:sz w:val="28"/>
          <w:szCs w:val="28"/>
        </w:rPr>
      </w:pPr>
      <w:r w:rsidRPr="004A11DF">
        <w:rPr>
          <w:bCs/>
          <w:sz w:val="28"/>
          <w:szCs w:val="28"/>
        </w:rPr>
        <w:t>Руководитель практики от организации:</w:t>
      </w:r>
    </w:p>
    <w:p w:rsidR="000463B7" w:rsidRPr="004A11DF" w:rsidRDefault="000463B7" w:rsidP="00033C81">
      <w:pPr>
        <w:pStyle w:val="s1"/>
        <w:numPr>
          <w:ilvl w:val="0"/>
          <w:numId w:val="15"/>
        </w:numPr>
        <w:shd w:val="clear" w:color="auto" w:fill="FFFFFF"/>
        <w:spacing w:before="0" w:beforeAutospacing="0" w:after="0" w:afterAutospacing="0"/>
        <w:ind w:hanging="720"/>
        <w:jc w:val="both"/>
        <w:rPr>
          <w:bCs/>
          <w:sz w:val="28"/>
          <w:szCs w:val="28"/>
        </w:rPr>
      </w:pPr>
      <w:r w:rsidRPr="004A11DF">
        <w:rPr>
          <w:bCs/>
          <w:sz w:val="28"/>
          <w:szCs w:val="28"/>
        </w:rPr>
        <w:t>составляет рабочий график (план) проведения практики;</w:t>
      </w:r>
    </w:p>
    <w:p w:rsidR="000463B7" w:rsidRPr="004A11DF" w:rsidRDefault="000463B7" w:rsidP="00033C81">
      <w:pPr>
        <w:pStyle w:val="s1"/>
        <w:numPr>
          <w:ilvl w:val="0"/>
          <w:numId w:val="15"/>
        </w:numPr>
        <w:shd w:val="clear" w:color="auto" w:fill="FFFFFF"/>
        <w:spacing w:before="0" w:beforeAutospacing="0" w:after="0" w:afterAutospacing="0"/>
        <w:ind w:hanging="720"/>
        <w:jc w:val="both"/>
        <w:rPr>
          <w:bCs/>
          <w:sz w:val="28"/>
          <w:szCs w:val="28"/>
        </w:rPr>
      </w:pPr>
      <w:r w:rsidRPr="004A11DF">
        <w:rPr>
          <w:bCs/>
          <w:sz w:val="28"/>
          <w:szCs w:val="28"/>
        </w:rPr>
        <w:lastRenderedPageBreak/>
        <w:t>осуществляет контроль за соблюдением сроков проведения практики и соответствием ее содержания требованиям, установленным ОПОП ВО;</w:t>
      </w:r>
    </w:p>
    <w:p w:rsidR="000463B7" w:rsidRPr="004A11DF" w:rsidRDefault="000463B7" w:rsidP="00033C81">
      <w:pPr>
        <w:pStyle w:val="s1"/>
        <w:numPr>
          <w:ilvl w:val="0"/>
          <w:numId w:val="15"/>
        </w:numPr>
        <w:shd w:val="clear" w:color="auto" w:fill="FFFFFF"/>
        <w:spacing w:before="0" w:beforeAutospacing="0" w:after="0" w:afterAutospacing="0"/>
        <w:ind w:hanging="720"/>
        <w:jc w:val="both"/>
        <w:rPr>
          <w:bCs/>
          <w:sz w:val="28"/>
          <w:szCs w:val="28"/>
        </w:rPr>
      </w:pPr>
      <w:r w:rsidRPr="004A11DF">
        <w:rPr>
          <w:bCs/>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0463B7" w:rsidRPr="004A11DF" w:rsidRDefault="000463B7" w:rsidP="00033C81">
      <w:pPr>
        <w:pStyle w:val="s1"/>
        <w:numPr>
          <w:ilvl w:val="0"/>
          <w:numId w:val="15"/>
        </w:numPr>
        <w:shd w:val="clear" w:color="auto" w:fill="FFFFFF"/>
        <w:spacing w:before="0" w:beforeAutospacing="0" w:after="0" w:afterAutospacing="0"/>
        <w:ind w:hanging="720"/>
        <w:jc w:val="both"/>
        <w:rPr>
          <w:bCs/>
          <w:sz w:val="28"/>
          <w:szCs w:val="28"/>
        </w:rPr>
      </w:pPr>
      <w:r w:rsidRPr="004A11DF">
        <w:rPr>
          <w:bCs/>
          <w:sz w:val="28"/>
          <w:szCs w:val="28"/>
        </w:rPr>
        <w:t>оценивает результаты прохождения практики обучающимися.</w:t>
      </w:r>
    </w:p>
    <w:p w:rsidR="000463B7" w:rsidRPr="004A11DF" w:rsidRDefault="000463B7" w:rsidP="000463B7">
      <w:pPr>
        <w:pStyle w:val="s1"/>
        <w:shd w:val="clear" w:color="auto" w:fill="FFFFFF"/>
        <w:spacing w:before="0" w:beforeAutospacing="0" w:after="0" w:afterAutospacing="0"/>
        <w:ind w:firstLine="709"/>
        <w:jc w:val="both"/>
        <w:rPr>
          <w:sz w:val="28"/>
          <w:szCs w:val="28"/>
        </w:rPr>
      </w:pPr>
      <w:r w:rsidRPr="004A11DF">
        <w:rPr>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w:t>
      </w:r>
      <w:r w:rsidR="009A4D71" w:rsidRPr="004A11DF">
        <w:rPr>
          <w:sz w:val="28"/>
          <w:szCs w:val="28"/>
        </w:rPr>
        <w:t>П</w:t>
      </w:r>
      <w:r w:rsidRPr="004A11DF">
        <w:rPr>
          <w:sz w:val="28"/>
          <w:szCs w:val="28"/>
        </w:rPr>
        <w:t>риложение).</w:t>
      </w:r>
    </w:p>
    <w:p w:rsidR="000463B7" w:rsidRPr="004A11DF" w:rsidRDefault="000463B7" w:rsidP="000463B7">
      <w:pPr>
        <w:pStyle w:val="s1"/>
        <w:shd w:val="clear" w:color="auto" w:fill="FFFFFF"/>
        <w:spacing w:before="0" w:beforeAutospacing="0" w:after="0" w:afterAutospacing="0"/>
        <w:ind w:firstLine="709"/>
        <w:jc w:val="both"/>
        <w:rPr>
          <w:sz w:val="28"/>
          <w:szCs w:val="28"/>
        </w:rPr>
      </w:pPr>
      <w:r w:rsidRPr="004A11DF">
        <w:rPr>
          <w:bCs/>
          <w:sz w:val="28"/>
          <w:szCs w:val="28"/>
        </w:rPr>
        <w:t>Функции организации – базы практики и обязанности руководителя практики – представителя организации</w:t>
      </w:r>
      <w:r w:rsidRPr="004A11DF">
        <w:rPr>
          <w:b/>
          <w:bCs/>
          <w:sz w:val="28"/>
          <w:szCs w:val="28"/>
        </w:rPr>
        <w:t xml:space="preserve"> </w:t>
      </w:r>
      <w:r w:rsidRPr="004A11DF">
        <w:rPr>
          <w:sz w:val="28"/>
          <w:szCs w:val="28"/>
        </w:rPr>
        <w:t>должны обеспечить эффективное прохождение практики.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w:t>
      </w:r>
    </w:p>
    <w:p w:rsidR="000463B7" w:rsidRPr="004A11DF" w:rsidRDefault="000463B7" w:rsidP="000463B7">
      <w:pPr>
        <w:pStyle w:val="s1"/>
        <w:shd w:val="clear" w:color="auto" w:fill="FFFFFF"/>
        <w:spacing w:before="0" w:beforeAutospacing="0" w:after="0" w:afterAutospacing="0"/>
        <w:ind w:firstLine="709"/>
        <w:jc w:val="both"/>
        <w:rPr>
          <w:bCs/>
          <w:sz w:val="28"/>
          <w:szCs w:val="28"/>
        </w:rPr>
      </w:pPr>
      <w:r w:rsidRPr="004A11DF">
        <w:rPr>
          <w:sz w:val="28"/>
          <w:szCs w:val="28"/>
        </w:rPr>
        <w:t xml:space="preserve"> </w:t>
      </w:r>
      <w:r w:rsidRPr="004A11DF">
        <w:rPr>
          <w:bCs/>
          <w:sz w:val="28"/>
          <w:szCs w:val="28"/>
        </w:rPr>
        <w:t>Руководитель практики от профильной организации:</w:t>
      </w:r>
    </w:p>
    <w:p w:rsidR="000463B7" w:rsidRPr="004A11DF" w:rsidRDefault="000463B7" w:rsidP="00033C81">
      <w:pPr>
        <w:pStyle w:val="s1"/>
        <w:numPr>
          <w:ilvl w:val="0"/>
          <w:numId w:val="14"/>
        </w:numPr>
        <w:shd w:val="clear" w:color="auto" w:fill="FFFFFF"/>
        <w:spacing w:before="0" w:beforeAutospacing="0" w:after="0" w:afterAutospacing="0"/>
        <w:ind w:left="709" w:hanging="709"/>
        <w:jc w:val="both"/>
        <w:rPr>
          <w:bCs/>
          <w:sz w:val="28"/>
          <w:szCs w:val="28"/>
        </w:rPr>
      </w:pPr>
      <w:r w:rsidRPr="004A11DF">
        <w:rPr>
          <w:bCs/>
          <w:sz w:val="28"/>
          <w:szCs w:val="28"/>
        </w:rPr>
        <w:t>согласовывает индивидуальные задания, содержание и планируемые результаты практики;</w:t>
      </w:r>
    </w:p>
    <w:p w:rsidR="000463B7" w:rsidRPr="004A11DF" w:rsidRDefault="000463B7" w:rsidP="00033C81">
      <w:pPr>
        <w:pStyle w:val="s1"/>
        <w:numPr>
          <w:ilvl w:val="0"/>
          <w:numId w:val="14"/>
        </w:numPr>
        <w:shd w:val="clear" w:color="auto" w:fill="FFFFFF"/>
        <w:spacing w:before="0" w:beforeAutospacing="0" w:after="0" w:afterAutospacing="0"/>
        <w:ind w:left="0" w:firstLine="0"/>
        <w:jc w:val="both"/>
        <w:rPr>
          <w:bCs/>
          <w:sz w:val="28"/>
          <w:szCs w:val="28"/>
        </w:rPr>
      </w:pPr>
      <w:r w:rsidRPr="004A11DF">
        <w:rPr>
          <w:bCs/>
          <w:sz w:val="28"/>
          <w:szCs w:val="28"/>
        </w:rPr>
        <w:t>предоставляет рабочие места обучающимся;</w:t>
      </w:r>
    </w:p>
    <w:p w:rsidR="000463B7" w:rsidRPr="004A11DF" w:rsidRDefault="000463B7" w:rsidP="00033C81">
      <w:pPr>
        <w:pStyle w:val="s1"/>
        <w:numPr>
          <w:ilvl w:val="0"/>
          <w:numId w:val="14"/>
        </w:numPr>
        <w:shd w:val="clear" w:color="auto" w:fill="FFFFFF"/>
        <w:spacing w:before="0" w:beforeAutospacing="0" w:after="0" w:afterAutospacing="0"/>
        <w:ind w:left="709" w:hanging="709"/>
        <w:jc w:val="both"/>
        <w:rPr>
          <w:sz w:val="28"/>
          <w:szCs w:val="28"/>
        </w:rPr>
      </w:pPr>
      <w:r w:rsidRPr="004A11DF">
        <w:rPr>
          <w:bCs/>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0463B7" w:rsidRPr="004A11DF" w:rsidRDefault="000463B7" w:rsidP="00033C81">
      <w:pPr>
        <w:pStyle w:val="s1"/>
        <w:numPr>
          <w:ilvl w:val="0"/>
          <w:numId w:val="14"/>
        </w:numPr>
        <w:shd w:val="clear" w:color="auto" w:fill="FFFFFF"/>
        <w:spacing w:before="0" w:beforeAutospacing="0" w:after="0" w:afterAutospacing="0"/>
        <w:ind w:left="709" w:hanging="709"/>
        <w:jc w:val="both"/>
        <w:rPr>
          <w:sz w:val="28"/>
          <w:szCs w:val="28"/>
        </w:rPr>
      </w:pPr>
      <w:r w:rsidRPr="004A11DF">
        <w:rPr>
          <w:bCs/>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0463B7" w:rsidRPr="004A11DF" w:rsidRDefault="000463B7" w:rsidP="00033C81">
      <w:pPr>
        <w:pStyle w:val="s1"/>
        <w:numPr>
          <w:ilvl w:val="0"/>
          <w:numId w:val="14"/>
        </w:numPr>
        <w:shd w:val="clear" w:color="auto" w:fill="FFFFFF"/>
        <w:spacing w:before="0" w:beforeAutospacing="0" w:after="0" w:afterAutospacing="0"/>
        <w:ind w:left="709" w:hanging="709"/>
        <w:jc w:val="both"/>
        <w:rPr>
          <w:sz w:val="28"/>
          <w:szCs w:val="28"/>
        </w:rPr>
      </w:pPr>
      <w:r w:rsidRPr="004A11DF">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0463B7" w:rsidRPr="004A11DF" w:rsidRDefault="000463B7" w:rsidP="000463B7">
      <w:pPr>
        <w:pStyle w:val="s1"/>
        <w:shd w:val="clear" w:color="auto" w:fill="FFFFFF"/>
        <w:spacing w:before="0" w:beforeAutospacing="0" w:after="0" w:afterAutospacing="0"/>
        <w:ind w:firstLine="708"/>
        <w:jc w:val="both"/>
        <w:rPr>
          <w:sz w:val="28"/>
          <w:szCs w:val="28"/>
        </w:rPr>
      </w:pPr>
      <w:r w:rsidRPr="004A11DF">
        <w:rPr>
          <w:sz w:val="28"/>
          <w:szCs w:val="28"/>
        </w:rPr>
        <w:t xml:space="preserve">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0463B7" w:rsidRPr="004A11DF" w:rsidRDefault="000463B7" w:rsidP="00040B4A">
      <w:pPr>
        <w:spacing w:after="0" w:line="240" w:lineRule="auto"/>
        <w:ind w:firstLine="709"/>
        <w:jc w:val="both"/>
        <w:rPr>
          <w:rFonts w:ascii="Times New Roman" w:hAnsi="Times New Roman"/>
          <w:sz w:val="28"/>
          <w:szCs w:val="28"/>
        </w:rPr>
      </w:pPr>
      <w:r w:rsidRPr="004A11DF">
        <w:rPr>
          <w:rFonts w:ascii="Times New Roman" w:hAnsi="Times New Roman"/>
          <w:i/>
          <w:sz w:val="28"/>
          <w:szCs w:val="28"/>
        </w:rPr>
        <w:t>Отзыв руководителя практики может отражать следующие моменты</w:t>
      </w:r>
      <w:r w:rsidR="00040B4A" w:rsidRPr="004A11DF">
        <w:rPr>
          <w:rFonts w:ascii="Times New Roman" w:hAnsi="Times New Roman"/>
          <w:sz w:val="28"/>
          <w:szCs w:val="28"/>
        </w:rPr>
        <w:t>: х</w:t>
      </w:r>
      <w:r w:rsidRPr="004A11DF">
        <w:rPr>
          <w:rFonts w:ascii="Times New Roman" w:hAnsi="Times New Roman"/>
          <w:sz w:val="28"/>
          <w:szCs w:val="28"/>
        </w:rPr>
        <w:t xml:space="preserve">арактеристика </w:t>
      </w:r>
      <w:r w:rsidR="00040B4A" w:rsidRPr="004A11DF">
        <w:rPr>
          <w:rFonts w:ascii="Times New Roman" w:hAnsi="Times New Roman"/>
          <w:sz w:val="28"/>
          <w:szCs w:val="28"/>
        </w:rPr>
        <w:t>магистра</w:t>
      </w:r>
      <w:r w:rsidRPr="004A11DF">
        <w:rPr>
          <w:rFonts w:ascii="Times New Roman" w:hAnsi="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sidR="00C05676" w:rsidRPr="004A11DF">
        <w:rPr>
          <w:rFonts w:ascii="Times New Roman" w:hAnsi="Times New Roman"/>
          <w:sz w:val="28"/>
          <w:szCs w:val="28"/>
        </w:rPr>
        <w:t xml:space="preserve"> (Приложение</w:t>
      </w:r>
      <w:r w:rsidR="006C735F" w:rsidRPr="004A11DF">
        <w:rPr>
          <w:rFonts w:ascii="Times New Roman" w:hAnsi="Times New Roman"/>
          <w:sz w:val="28"/>
          <w:szCs w:val="28"/>
        </w:rPr>
        <w:t>)</w:t>
      </w:r>
      <w:r w:rsidRPr="004A11DF">
        <w:rPr>
          <w:rFonts w:ascii="Times New Roman" w:hAnsi="Times New Roman"/>
          <w:sz w:val="28"/>
          <w:szCs w:val="28"/>
        </w:rPr>
        <w:t>.</w:t>
      </w:r>
    </w:p>
    <w:p w:rsidR="000463B7" w:rsidRPr="004A11DF" w:rsidRDefault="000463B7" w:rsidP="00FF413B">
      <w:pPr>
        <w:spacing w:after="0" w:line="240" w:lineRule="auto"/>
        <w:ind w:right="-2" w:firstLine="709"/>
        <w:jc w:val="both"/>
        <w:rPr>
          <w:rFonts w:ascii="Times New Roman" w:hAnsi="Times New Roman"/>
          <w:sz w:val="28"/>
          <w:szCs w:val="28"/>
        </w:rPr>
      </w:pPr>
      <w:r w:rsidRPr="004A11DF">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040B4A" w:rsidRPr="004A11DF" w:rsidRDefault="00040B4A" w:rsidP="000463B7">
      <w:pPr>
        <w:pStyle w:val="31"/>
        <w:spacing w:line="200" w:lineRule="atLeast"/>
        <w:ind w:right="-330" w:firstLine="540"/>
        <w:rPr>
          <w:b w:val="0"/>
          <w:i/>
          <w:sz w:val="28"/>
          <w:szCs w:val="28"/>
        </w:rPr>
      </w:pPr>
    </w:p>
    <w:p w:rsidR="000463B7" w:rsidRPr="004A11DF" w:rsidRDefault="000463B7" w:rsidP="000463B7">
      <w:pPr>
        <w:pStyle w:val="31"/>
        <w:spacing w:line="200" w:lineRule="atLeast"/>
        <w:ind w:right="-330" w:firstLine="540"/>
        <w:rPr>
          <w:b w:val="0"/>
          <w:i/>
          <w:sz w:val="28"/>
          <w:szCs w:val="28"/>
        </w:rPr>
      </w:pPr>
      <w:r w:rsidRPr="004A11DF">
        <w:rPr>
          <w:b w:val="0"/>
          <w:i/>
          <w:sz w:val="28"/>
          <w:szCs w:val="28"/>
        </w:rPr>
        <w:t>Подведение итогов практики</w:t>
      </w:r>
    </w:p>
    <w:p w:rsidR="000463B7" w:rsidRPr="004A11DF" w:rsidRDefault="000463B7" w:rsidP="00FF413B">
      <w:pPr>
        <w:pStyle w:val="211"/>
        <w:spacing w:after="0" w:line="200" w:lineRule="atLeast"/>
        <w:ind w:right="-330" w:firstLine="709"/>
        <w:jc w:val="both"/>
        <w:rPr>
          <w:sz w:val="28"/>
          <w:szCs w:val="28"/>
        </w:rPr>
      </w:pPr>
      <w:r w:rsidRPr="004A11DF">
        <w:rPr>
          <w:sz w:val="28"/>
          <w:szCs w:val="28"/>
        </w:rPr>
        <w:t xml:space="preserve">Срок сдачи </w:t>
      </w:r>
      <w:r w:rsidR="006F5229" w:rsidRPr="004A11DF">
        <w:rPr>
          <w:sz w:val="28"/>
          <w:szCs w:val="28"/>
        </w:rPr>
        <w:t>магистрантами</w:t>
      </w:r>
      <w:r w:rsidRPr="004A11DF">
        <w:rPr>
          <w:sz w:val="28"/>
          <w:szCs w:val="28"/>
        </w:rPr>
        <w:t xml:space="preserve"> отчета о практике на кафедру устанавливается кафедрой в соответствии с учебным планом и графиком учебного процесса. </w:t>
      </w:r>
    </w:p>
    <w:p w:rsidR="000463B7" w:rsidRPr="004A11DF" w:rsidRDefault="000463B7" w:rsidP="00FF413B">
      <w:pPr>
        <w:pStyle w:val="211"/>
        <w:spacing w:after="0" w:line="200" w:lineRule="atLeast"/>
        <w:ind w:right="-330" w:firstLine="709"/>
        <w:jc w:val="both"/>
        <w:rPr>
          <w:sz w:val="28"/>
          <w:szCs w:val="28"/>
        </w:rPr>
      </w:pPr>
      <w:r w:rsidRPr="004A11DF">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0463B7" w:rsidRPr="004A11DF" w:rsidRDefault="000463B7" w:rsidP="00FF413B">
      <w:pPr>
        <w:pStyle w:val="211"/>
        <w:spacing w:after="0" w:line="200" w:lineRule="atLeast"/>
        <w:ind w:right="-330" w:firstLine="709"/>
        <w:jc w:val="both"/>
        <w:rPr>
          <w:sz w:val="28"/>
        </w:rPr>
      </w:pPr>
      <w:r w:rsidRPr="004A11DF">
        <w:rPr>
          <w:sz w:val="28"/>
        </w:rPr>
        <w:t xml:space="preserve">Итоговая </w:t>
      </w:r>
      <w:r w:rsidR="00FF413B" w:rsidRPr="004A11DF">
        <w:rPr>
          <w:sz w:val="28"/>
        </w:rPr>
        <w:t>дифференцированная</w:t>
      </w:r>
      <w:r w:rsidRPr="004A11DF">
        <w:rPr>
          <w:sz w:val="28"/>
        </w:rPr>
        <w:t xml:space="preserve"> оценка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0463B7" w:rsidRPr="004A11DF" w:rsidRDefault="000463B7" w:rsidP="00FF413B">
      <w:pPr>
        <w:pStyle w:val="211"/>
        <w:spacing w:after="0" w:line="200" w:lineRule="atLeast"/>
        <w:ind w:right="-330" w:firstLine="709"/>
        <w:jc w:val="both"/>
        <w:rPr>
          <w:sz w:val="28"/>
        </w:rPr>
      </w:pPr>
      <w:r w:rsidRPr="004A11DF">
        <w:rPr>
          <w:sz w:val="28"/>
        </w:rPr>
        <w:t xml:space="preserve">В процессе защиты </w:t>
      </w:r>
      <w:r w:rsidR="006F5229" w:rsidRPr="004A11DF">
        <w:rPr>
          <w:sz w:val="28"/>
        </w:rPr>
        <w:t>обучающийся</w:t>
      </w:r>
      <w:r w:rsidRPr="004A11DF">
        <w:rPr>
          <w:sz w:val="28"/>
        </w:rPr>
        <w:t xml:space="preserve">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0463B7" w:rsidRPr="004A11DF" w:rsidRDefault="000463B7" w:rsidP="00FF413B">
      <w:pPr>
        <w:pStyle w:val="211"/>
        <w:spacing w:after="0" w:line="200" w:lineRule="atLeast"/>
        <w:ind w:right="-330" w:firstLine="709"/>
        <w:jc w:val="both"/>
        <w:rPr>
          <w:sz w:val="28"/>
          <w:szCs w:val="28"/>
        </w:rPr>
      </w:pPr>
      <w:r w:rsidRPr="004A11DF">
        <w:rPr>
          <w:sz w:val="28"/>
          <w:szCs w:val="28"/>
        </w:rPr>
        <w:t>Основными требованиями, предъявляемыми к отчету о практике и его защите, являются:</w:t>
      </w:r>
    </w:p>
    <w:p w:rsidR="000463B7" w:rsidRPr="004A11DF" w:rsidRDefault="000463B7" w:rsidP="00033C81">
      <w:pPr>
        <w:widowControl w:val="0"/>
        <w:numPr>
          <w:ilvl w:val="0"/>
          <w:numId w:val="18"/>
        </w:numPr>
        <w:suppressAutoHyphens/>
        <w:autoSpaceDE w:val="0"/>
        <w:spacing w:after="0" w:line="200" w:lineRule="atLeast"/>
        <w:ind w:right="-315" w:hanging="720"/>
        <w:jc w:val="both"/>
        <w:rPr>
          <w:rFonts w:ascii="Times New Roman" w:hAnsi="Times New Roman"/>
          <w:sz w:val="28"/>
          <w:szCs w:val="28"/>
        </w:rPr>
      </w:pPr>
      <w:r w:rsidRPr="004A11DF">
        <w:rPr>
          <w:rFonts w:ascii="Times New Roman" w:hAnsi="Times New Roman"/>
          <w:sz w:val="28"/>
          <w:szCs w:val="28"/>
        </w:rPr>
        <w:t>Выполнение программы практики, соответствие разделов отчета разделам программы.</w:t>
      </w:r>
    </w:p>
    <w:p w:rsidR="000463B7" w:rsidRPr="004A11DF" w:rsidRDefault="000463B7" w:rsidP="00033C81">
      <w:pPr>
        <w:widowControl w:val="0"/>
        <w:numPr>
          <w:ilvl w:val="0"/>
          <w:numId w:val="18"/>
        </w:numPr>
        <w:suppressAutoHyphens/>
        <w:autoSpaceDE w:val="0"/>
        <w:spacing w:after="0" w:line="200" w:lineRule="atLeast"/>
        <w:ind w:right="-315" w:hanging="720"/>
        <w:jc w:val="both"/>
        <w:rPr>
          <w:rFonts w:ascii="Times New Roman" w:hAnsi="Times New Roman"/>
          <w:sz w:val="28"/>
          <w:szCs w:val="28"/>
        </w:rPr>
      </w:pPr>
      <w:r w:rsidRPr="004A11DF">
        <w:rPr>
          <w:rFonts w:ascii="Times New Roman" w:hAnsi="Times New Roman"/>
          <w:sz w:val="28"/>
          <w:szCs w:val="28"/>
        </w:rPr>
        <w:t>Самостоятельность студента при подготовке отчета.</w:t>
      </w:r>
    </w:p>
    <w:p w:rsidR="000463B7" w:rsidRPr="004A11DF" w:rsidRDefault="000463B7" w:rsidP="00033C81">
      <w:pPr>
        <w:widowControl w:val="0"/>
        <w:numPr>
          <w:ilvl w:val="0"/>
          <w:numId w:val="18"/>
        </w:numPr>
        <w:suppressAutoHyphens/>
        <w:autoSpaceDE w:val="0"/>
        <w:spacing w:after="0" w:line="200" w:lineRule="atLeast"/>
        <w:ind w:right="-315" w:hanging="720"/>
        <w:rPr>
          <w:rFonts w:ascii="Times New Roman" w:hAnsi="Times New Roman"/>
          <w:sz w:val="28"/>
        </w:rPr>
      </w:pPr>
      <w:r w:rsidRPr="004A11DF">
        <w:rPr>
          <w:rFonts w:ascii="Times New Roman" w:hAnsi="Times New Roman"/>
          <w:sz w:val="28"/>
        </w:rPr>
        <w:t>Соответствие заголовков и содержания разделов.</w:t>
      </w:r>
    </w:p>
    <w:p w:rsidR="000463B7" w:rsidRPr="004A11DF" w:rsidRDefault="000463B7" w:rsidP="00033C81">
      <w:pPr>
        <w:widowControl w:val="0"/>
        <w:numPr>
          <w:ilvl w:val="0"/>
          <w:numId w:val="18"/>
        </w:numPr>
        <w:suppressAutoHyphens/>
        <w:autoSpaceDE w:val="0"/>
        <w:spacing w:after="0" w:line="200" w:lineRule="atLeast"/>
        <w:ind w:right="-315" w:hanging="720"/>
        <w:rPr>
          <w:rFonts w:ascii="Times New Roman" w:hAnsi="Times New Roman"/>
          <w:sz w:val="28"/>
        </w:rPr>
      </w:pPr>
      <w:r w:rsidRPr="004A11DF">
        <w:rPr>
          <w:rFonts w:ascii="Times New Roman" w:hAnsi="Times New Roman"/>
          <w:sz w:val="28"/>
        </w:rPr>
        <w:t>Наличие выводов и предложений по разделам.</w:t>
      </w:r>
    </w:p>
    <w:p w:rsidR="000463B7" w:rsidRPr="004A11DF" w:rsidRDefault="000463B7" w:rsidP="00033C81">
      <w:pPr>
        <w:widowControl w:val="0"/>
        <w:numPr>
          <w:ilvl w:val="0"/>
          <w:numId w:val="18"/>
        </w:numPr>
        <w:suppressAutoHyphens/>
        <w:autoSpaceDE w:val="0"/>
        <w:spacing w:after="0" w:line="200" w:lineRule="atLeast"/>
        <w:ind w:right="-315" w:hanging="720"/>
        <w:jc w:val="both"/>
        <w:rPr>
          <w:rFonts w:ascii="Times New Roman" w:hAnsi="Times New Roman"/>
          <w:sz w:val="28"/>
        </w:rPr>
      </w:pPr>
      <w:r w:rsidRPr="004A11DF">
        <w:rPr>
          <w:rFonts w:ascii="Times New Roman" w:hAnsi="Times New Roman"/>
          <w:sz w:val="28"/>
        </w:rPr>
        <w:t>Выполнение индивидуального задания, согласованного с научным руководителем.</w:t>
      </w:r>
    </w:p>
    <w:p w:rsidR="000463B7" w:rsidRPr="004A11DF" w:rsidRDefault="000463B7" w:rsidP="00033C81">
      <w:pPr>
        <w:widowControl w:val="0"/>
        <w:numPr>
          <w:ilvl w:val="0"/>
          <w:numId w:val="18"/>
        </w:numPr>
        <w:suppressAutoHyphens/>
        <w:autoSpaceDE w:val="0"/>
        <w:spacing w:after="0" w:line="200" w:lineRule="atLeast"/>
        <w:ind w:right="-315" w:hanging="720"/>
        <w:jc w:val="both"/>
        <w:rPr>
          <w:rFonts w:ascii="Times New Roman" w:hAnsi="Times New Roman"/>
          <w:sz w:val="28"/>
          <w:szCs w:val="28"/>
        </w:rPr>
      </w:pPr>
      <w:r w:rsidRPr="004A11DF">
        <w:rPr>
          <w:rFonts w:ascii="Times New Roman" w:hAnsi="Times New Roman"/>
          <w:sz w:val="28"/>
          <w:szCs w:val="28"/>
        </w:rPr>
        <w:t>Соблюдение требований к оформлению отчета по практике.</w:t>
      </w:r>
    </w:p>
    <w:p w:rsidR="000463B7" w:rsidRPr="004A11DF" w:rsidRDefault="000463B7" w:rsidP="00033C81">
      <w:pPr>
        <w:widowControl w:val="0"/>
        <w:numPr>
          <w:ilvl w:val="0"/>
          <w:numId w:val="18"/>
        </w:numPr>
        <w:suppressAutoHyphens/>
        <w:autoSpaceDE w:val="0"/>
        <w:spacing w:after="0" w:line="200" w:lineRule="atLeast"/>
        <w:ind w:right="-315" w:hanging="720"/>
        <w:rPr>
          <w:rFonts w:ascii="Times New Roman" w:hAnsi="Times New Roman"/>
          <w:sz w:val="28"/>
        </w:rPr>
      </w:pPr>
      <w:r w:rsidRPr="004A11DF">
        <w:rPr>
          <w:rFonts w:ascii="Times New Roman" w:hAnsi="Times New Roman"/>
          <w:sz w:val="28"/>
        </w:rPr>
        <w:t>Полные и четкие ответы на вопросы комиссии при защите отчета.</w:t>
      </w:r>
    </w:p>
    <w:p w:rsidR="00A56870" w:rsidRPr="004A11DF" w:rsidRDefault="00A56870" w:rsidP="00A56870">
      <w:pPr>
        <w:spacing w:after="0" w:line="240" w:lineRule="auto"/>
        <w:ind w:firstLine="708"/>
        <w:jc w:val="both"/>
        <w:rPr>
          <w:rFonts w:ascii="Times New Roman" w:hAnsi="Times New Roman"/>
          <w:sz w:val="28"/>
          <w:szCs w:val="28"/>
        </w:rPr>
      </w:pPr>
      <w:r w:rsidRPr="004A11DF">
        <w:rPr>
          <w:rFonts w:ascii="Times New Roman" w:hAnsi="Times New Roman"/>
          <w:sz w:val="28"/>
          <w:szCs w:val="28"/>
        </w:rPr>
        <w:t xml:space="preserve">Процедура зашиты отчета включает в себя представление обучающимся доклада о результатах прохождения практики с последующим обсуждением и ответами практиканта на вопросы преподавателя.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i/>
          <w:sz w:val="28"/>
          <w:szCs w:val="28"/>
        </w:rPr>
        <w:t>Порядок проведения зачета.</w:t>
      </w:r>
      <w:r w:rsidRPr="004A11DF">
        <w:rPr>
          <w:rFonts w:ascii="Times New Roman" w:hAnsi="Times New Roman"/>
          <w:sz w:val="28"/>
          <w:szCs w:val="28"/>
        </w:rPr>
        <w:t xml:space="preserve"> Зачет проводится в форме устной презентации и защиты отчетов по научно-исследовательской работе. На зачет должны быть представлены в письменной форме отчет по научно-исследовательской работе 1. После представления каждым магистрантом отчета по НИР ему задаются вопросы преподавателем (или комиссией из нескольких преподавателей – научных руководителей магистрантов) и всеми присутствующими в аудитории магистрантами. </w:t>
      </w:r>
    </w:p>
    <w:p w:rsidR="00A56870" w:rsidRPr="004A11DF" w:rsidRDefault="00A56870" w:rsidP="00A56870">
      <w:pPr>
        <w:spacing w:after="0" w:line="240" w:lineRule="auto"/>
        <w:ind w:firstLine="709"/>
        <w:jc w:val="both"/>
        <w:rPr>
          <w:rFonts w:ascii="Times New Roman" w:hAnsi="Times New Roman"/>
          <w:i/>
          <w:sz w:val="28"/>
          <w:szCs w:val="28"/>
        </w:rPr>
      </w:pPr>
    </w:p>
    <w:p w:rsidR="00A56870" w:rsidRPr="004A11DF" w:rsidRDefault="00A56870" w:rsidP="00A56870">
      <w:pPr>
        <w:spacing w:after="0" w:line="240" w:lineRule="auto"/>
        <w:ind w:firstLine="709"/>
        <w:jc w:val="both"/>
        <w:rPr>
          <w:rFonts w:ascii="Times New Roman" w:hAnsi="Times New Roman"/>
          <w:i/>
          <w:sz w:val="28"/>
          <w:szCs w:val="28"/>
        </w:rPr>
      </w:pPr>
      <w:r w:rsidRPr="004A11DF">
        <w:rPr>
          <w:rFonts w:ascii="Times New Roman" w:hAnsi="Times New Roman"/>
          <w:i/>
          <w:sz w:val="28"/>
          <w:szCs w:val="28"/>
        </w:rPr>
        <w:t>Критерии оценки зачета:</w:t>
      </w:r>
    </w:p>
    <w:p w:rsidR="00A56870" w:rsidRPr="004A11DF" w:rsidRDefault="00A56870" w:rsidP="00A56870">
      <w:pPr>
        <w:pStyle w:val="a4"/>
        <w:spacing w:after="0" w:line="240" w:lineRule="auto"/>
        <w:ind w:left="0" w:firstLine="709"/>
        <w:jc w:val="both"/>
        <w:rPr>
          <w:rFonts w:ascii="Times New Roman" w:hAnsi="Times New Roman"/>
          <w:sz w:val="28"/>
          <w:szCs w:val="28"/>
        </w:rPr>
      </w:pPr>
      <w:r w:rsidRPr="004A11DF">
        <w:rPr>
          <w:rFonts w:ascii="Times New Roman" w:hAnsi="Times New Roman"/>
          <w:sz w:val="28"/>
          <w:szCs w:val="28"/>
        </w:rPr>
        <w:t xml:space="preserve">Оценка зависит от качественных характеристик содержания и оформления отчета, а также от качества защиты отчета магистрантом (владения материалом отчета, умения вести научную дискуссию, аргументированности позиции и пр.). </w:t>
      </w:r>
    </w:p>
    <w:p w:rsidR="00A56870" w:rsidRPr="004A11DF" w:rsidRDefault="00A56870" w:rsidP="00A56870">
      <w:pPr>
        <w:pStyle w:val="a4"/>
        <w:spacing w:after="0" w:line="240" w:lineRule="auto"/>
        <w:ind w:left="0" w:firstLine="709"/>
        <w:jc w:val="both"/>
        <w:rPr>
          <w:rFonts w:ascii="Times New Roman" w:hAnsi="Times New Roman"/>
          <w:sz w:val="28"/>
          <w:szCs w:val="28"/>
        </w:rPr>
      </w:pPr>
      <w:r w:rsidRPr="004A11DF">
        <w:rPr>
          <w:rFonts w:ascii="Times New Roman" w:hAnsi="Times New Roman"/>
          <w:sz w:val="28"/>
          <w:szCs w:val="28"/>
        </w:rPr>
        <w:t xml:space="preserve">Оценка «отлично» ставится при условии полного выполнения программы НИР в конкретном семестре, отражения в отчете всех пунктов программы или </w:t>
      </w:r>
      <w:r w:rsidRPr="004A11DF">
        <w:rPr>
          <w:rFonts w:ascii="Times New Roman" w:hAnsi="Times New Roman"/>
          <w:sz w:val="28"/>
          <w:szCs w:val="28"/>
        </w:rPr>
        <w:lastRenderedPageBreak/>
        <w:t>аргументированного пояснения причин недостаточно развернутого анализа отдельных пунктов, также при условии свободного владения материалом отчета, демонстрации способности вести научно-практическую дискуссию, отстаивать свою точку зрения.</w:t>
      </w:r>
    </w:p>
    <w:p w:rsidR="00A56870" w:rsidRPr="004A11DF" w:rsidRDefault="00A56870" w:rsidP="00A56870">
      <w:pPr>
        <w:pStyle w:val="a4"/>
        <w:spacing w:after="0" w:line="240" w:lineRule="auto"/>
        <w:ind w:left="0" w:firstLine="709"/>
        <w:jc w:val="both"/>
        <w:rPr>
          <w:rFonts w:ascii="Times New Roman" w:hAnsi="Times New Roman"/>
          <w:sz w:val="28"/>
          <w:szCs w:val="28"/>
        </w:rPr>
      </w:pPr>
      <w:r w:rsidRPr="004A11DF">
        <w:rPr>
          <w:rFonts w:ascii="Times New Roman" w:hAnsi="Times New Roman"/>
          <w:sz w:val="28"/>
          <w:szCs w:val="28"/>
        </w:rPr>
        <w:t>Оценка «хорошо» ставится при условии, если магистрант выполнил большую часть требований программы НИР в семестре, но по отдельным её разделам представил недостаточно полный материал, в ходе дискуссии не смог отстоять некоторые положения отчета.</w:t>
      </w:r>
    </w:p>
    <w:p w:rsidR="00A56870" w:rsidRPr="004A11DF" w:rsidRDefault="00A56870" w:rsidP="00A56870">
      <w:pPr>
        <w:pStyle w:val="a4"/>
        <w:spacing w:after="0" w:line="240" w:lineRule="auto"/>
        <w:ind w:left="0" w:firstLine="709"/>
        <w:jc w:val="both"/>
        <w:rPr>
          <w:rFonts w:ascii="Times New Roman" w:hAnsi="Times New Roman"/>
          <w:sz w:val="28"/>
          <w:szCs w:val="28"/>
        </w:rPr>
      </w:pPr>
      <w:r w:rsidRPr="004A11DF">
        <w:rPr>
          <w:rFonts w:ascii="Times New Roman" w:hAnsi="Times New Roman"/>
          <w:sz w:val="28"/>
          <w:szCs w:val="28"/>
        </w:rPr>
        <w:t>Оценка «удовлетворительно» ставится при условии частичного выполнения программы, слабой проработанности отдельных пунктов программы, слабой аргументации своей точки зрения.</w:t>
      </w:r>
    </w:p>
    <w:p w:rsidR="00A56870" w:rsidRPr="004A11DF" w:rsidRDefault="00A56870" w:rsidP="00A56870">
      <w:pPr>
        <w:pStyle w:val="a4"/>
        <w:spacing w:after="0" w:line="240" w:lineRule="auto"/>
        <w:ind w:left="0" w:firstLine="709"/>
        <w:jc w:val="both"/>
        <w:rPr>
          <w:rFonts w:ascii="Times New Roman" w:hAnsi="Times New Roman"/>
          <w:sz w:val="28"/>
          <w:szCs w:val="28"/>
        </w:rPr>
      </w:pPr>
      <w:r w:rsidRPr="004A11DF">
        <w:rPr>
          <w:rFonts w:ascii="Times New Roman" w:hAnsi="Times New Roman"/>
          <w:sz w:val="28"/>
          <w:szCs w:val="28"/>
        </w:rPr>
        <w:t>Оценка «неудовлетворительно» ставится в ситуации отсутствия отчета по НИР, грубых нарушениях в его содержании и оформлении, неумении обосновать свою позицию.</w:t>
      </w:r>
    </w:p>
    <w:p w:rsidR="00A56870" w:rsidRPr="004A11DF" w:rsidRDefault="00A56870" w:rsidP="00A56870">
      <w:pPr>
        <w:pStyle w:val="a4"/>
        <w:spacing w:after="0" w:line="240" w:lineRule="auto"/>
        <w:ind w:left="0" w:firstLine="709"/>
        <w:jc w:val="both"/>
        <w:rPr>
          <w:rFonts w:ascii="Times New Roman" w:hAnsi="Times New Roman"/>
          <w:sz w:val="28"/>
          <w:szCs w:val="28"/>
        </w:rPr>
      </w:pPr>
      <w:r w:rsidRPr="004A11DF">
        <w:rPr>
          <w:rFonts w:ascii="Times New Roman" w:hAnsi="Times New Roman"/>
          <w:sz w:val="28"/>
          <w:szCs w:val="28"/>
        </w:rPr>
        <w:t>Оценка по производственной практике (научно-исследовательской работе 1) (дифференцированный зачет) заносится в экзаменационную ведомость и зачетную книжку, приравнивается к оценкам (зачетам) по теоретическому обучению и учитывается при подведении итогов общей успеваемости.</w:t>
      </w:r>
    </w:p>
    <w:p w:rsidR="000463B7" w:rsidRPr="004A11DF" w:rsidRDefault="000463B7" w:rsidP="000463B7">
      <w:pPr>
        <w:pStyle w:val="211"/>
        <w:spacing w:after="0" w:line="240" w:lineRule="auto"/>
        <w:ind w:firstLine="709"/>
        <w:jc w:val="both"/>
        <w:rPr>
          <w:sz w:val="28"/>
          <w:szCs w:val="28"/>
        </w:rPr>
      </w:pPr>
      <w:r w:rsidRPr="004A11DF">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02647" w:rsidRPr="004A11DF" w:rsidRDefault="00E02647" w:rsidP="000A27F1">
      <w:pPr>
        <w:spacing w:after="0" w:line="240" w:lineRule="auto"/>
        <w:jc w:val="center"/>
        <w:rPr>
          <w:rFonts w:ascii="Times New Roman" w:hAnsi="Times New Roman"/>
          <w:b/>
          <w:sz w:val="32"/>
          <w:szCs w:val="32"/>
        </w:rPr>
      </w:pPr>
    </w:p>
    <w:p w:rsidR="00FF413B" w:rsidRPr="004A11DF" w:rsidRDefault="000A27F1" w:rsidP="00FF413B">
      <w:pPr>
        <w:spacing w:after="0" w:line="240" w:lineRule="auto"/>
        <w:ind w:left="567"/>
        <w:jc w:val="center"/>
        <w:rPr>
          <w:rFonts w:ascii="Times New Roman" w:hAnsi="Times New Roman"/>
          <w:b/>
          <w:sz w:val="28"/>
          <w:szCs w:val="28"/>
        </w:rPr>
      </w:pPr>
      <w:r w:rsidRPr="004A11DF">
        <w:rPr>
          <w:rFonts w:ascii="Times New Roman" w:hAnsi="Times New Roman"/>
          <w:b/>
          <w:sz w:val="28"/>
          <w:szCs w:val="28"/>
        </w:rPr>
        <w:t xml:space="preserve">2.  </w:t>
      </w:r>
      <w:r w:rsidR="00FF413B" w:rsidRPr="004A11DF">
        <w:rPr>
          <w:rFonts w:ascii="Times New Roman" w:hAnsi="Times New Roman"/>
          <w:b/>
          <w:sz w:val="28"/>
          <w:szCs w:val="28"/>
        </w:rPr>
        <w:t xml:space="preserve">Содержание производственной практики </w:t>
      </w:r>
    </w:p>
    <w:p w:rsidR="00FF413B" w:rsidRPr="004A11DF" w:rsidRDefault="00FF413B" w:rsidP="00FF413B">
      <w:pPr>
        <w:spacing w:after="0" w:line="240" w:lineRule="auto"/>
        <w:ind w:left="567"/>
        <w:jc w:val="center"/>
        <w:rPr>
          <w:rFonts w:ascii="Times New Roman" w:hAnsi="Times New Roman"/>
          <w:b/>
          <w:sz w:val="28"/>
          <w:szCs w:val="28"/>
        </w:rPr>
      </w:pPr>
      <w:r w:rsidRPr="004A11DF">
        <w:rPr>
          <w:rFonts w:ascii="Times New Roman" w:hAnsi="Times New Roman"/>
          <w:b/>
          <w:sz w:val="28"/>
          <w:szCs w:val="28"/>
        </w:rPr>
        <w:t>(научно-исследовательской работы 1)</w:t>
      </w:r>
    </w:p>
    <w:p w:rsidR="007C2C92" w:rsidRPr="004A11DF" w:rsidRDefault="007C2C92" w:rsidP="007C2C92">
      <w:pPr>
        <w:pStyle w:val="25"/>
        <w:shd w:val="clear" w:color="auto" w:fill="auto"/>
        <w:spacing w:after="0" w:line="240" w:lineRule="auto"/>
        <w:ind w:firstLine="709"/>
        <w:jc w:val="both"/>
        <w:rPr>
          <w:sz w:val="28"/>
          <w:szCs w:val="28"/>
        </w:rPr>
      </w:pPr>
    </w:p>
    <w:p w:rsidR="007C2C92" w:rsidRPr="004A11DF" w:rsidRDefault="007C2C92" w:rsidP="007C2C92">
      <w:pPr>
        <w:pStyle w:val="25"/>
        <w:shd w:val="clear" w:color="auto" w:fill="auto"/>
        <w:spacing w:after="0" w:line="240" w:lineRule="auto"/>
        <w:ind w:firstLine="709"/>
        <w:jc w:val="both"/>
        <w:rPr>
          <w:sz w:val="28"/>
          <w:szCs w:val="28"/>
        </w:rPr>
      </w:pPr>
      <w:r w:rsidRPr="004A11DF">
        <w:rPr>
          <w:sz w:val="28"/>
          <w:szCs w:val="28"/>
        </w:rPr>
        <w:t xml:space="preserve">По прибытии на место практики магистр должен в первую очередь пройти инструктаж по технике </w:t>
      </w:r>
      <w:r w:rsidR="00622FC3" w:rsidRPr="004A11DF">
        <w:rPr>
          <w:sz w:val="28"/>
          <w:szCs w:val="28"/>
        </w:rPr>
        <w:t>безопасности (</w:t>
      </w:r>
      <w:r w:rsidRPr="004A11DF">
        <w:rPr>
          <w:sz w:val="28"/>
          <w:szCs w:val="28"/>
        </w:rPr>
        <w:t>отражается в дневнике практики первым пунктом и в</w:t>
      </w:r>
      <w:r w:rsidR="00C05676" w:rsidRPr="004A11DF">
        <w:rPr>
          <w:sz w:val="28"/>
          <w:szCs w:val="28"/>
        </w:rPr>
        <w:t xml:space="preserve"> совместном графике (Приложение</w:t>
      </w:r>
      <w:r w:rsidRPr="004A11DF">
        <w:rPr>
          <w:sz w:val="28"/>
          <w:szCs w:val="28"/>
        </w:rPr>
        <w:t>)), затем ознакомиться с особенностями организации - базы практики, а именно:</w:t>
      </w:r>
    </w:p>
    <w:p w:rsidR="007C2C92" w:rsidRPr="004A11DF" w:rsidRDefault="007C2C92" w:rsidP="00033C81">
      <w:pPr>
        <w:pStyle w:val="30"/>
        <w:widowControl/>
        <w:numPr>
          <w:ilvl w:val="0"/>
          <w:numId w:val="19"/>
        </w:numPr>
        <w:shd w:val="clear" w:color="auto" w:fill="auto"/>
        <w:tabs>
          <w:tab w:val="left" w:pos="709"/>
        </w:tabs>
        <w:spacing w:after="0" w:line="240" w:lineRule="auto"/>
        <w:ind w:left="709" w:hanging="709"/>
        <w:jc w:val="both"/>
        <w:rPr>
          <w:color w:val="auto"/>
          <w:sz w:val="28"/>
          <w:szCs w:val="28"/>
        </w:rPr>
      </w:pPr>
      <w:r w:rsidRPr="004A11DF">
        <w:rPr>
          <w:color w:val="auto"/>
          <w:sz w:val="28"/>
          <w:szCs w:val="28"/>
        </w:rPr>
        <w:t>с учредительными документами организации, ее организационно-правовой формой;</w:t>
      </w:r>
    </w:p>
    <w:p w:rsidR="007C2C92" w:rsidRPr="004A11DF" w:rsidRDefault="007C2C92" w:rsidP="00033C81">
      <w:pPr>
        <w:pStyle w:val="30"/>
        <w:widowControl/>
        <w:numPr>
          <w:ilvl w:val="0"/>
          <w:numId w:val="19"/>
        </w:numPr>
        <w:shd w:val="clear" w:color="auto" w:fill="auto"/>
        <w:tabs>
          <w:tab w:val="left" w:pos="709"/>
        </w:tabs>
        <w:spacing w:after="0" w:line="240" w:lineRule="auto"/>
        <w:ind w:left="709" w:hanging="709"/>
        <w:jc w:val="both"/>
        <w:rPr>
          <w:color w:val="auto"/>
          <w:sz w:val="28"/>
          <w:szCs w:val="28"/>
        </w:rPr>
      </w:pPr>
      <w:r w:rsidRPr="004A11DF">
        <w:rPr>
          <w:color w:val="auto"/>
          <w:sz w:val="28"/>
          <w:szCs w:val="28"/>
        </w:rPr>
        <w:t>с организационной структурой, размерами производства (масштабами деятельности), характеристикой деятельности внутренних подразделений;</w:t>
      </w:r>
    </w:p>
    <w:p w:rsidR="007C2C92" w:rsidRPr="004A11DF" w:rsidRDefault="007C2C92" w:rsidP="00033C81">
      <w:pPr>
        <w:pStyle w:val="30"/>
        <w:widowControl/>
        <w:numPr>
          <w:ilvl w:val="0"/>
          <w:numId w:val="19"/>
        </w:numPr>
        <w:shd w:val="clear" w:color="auto" w:fill="auto"/>
        <w:tabs>
          <w:tab w:val="left" w:pos="709"/>
        </w:tabs>
        <w:spacing w:after="0" w:line="240" w:lineRule="auto"/>
        <w:ind w:left="709" w:hanging="709"/>
        <w:jc w:val="both"/>
        <w:rPr>
          <w:color w:val="auto"/>
          <w:sz w:val="28"/>
          <w:szCs w:val="28"/>
        </w:rPr>
      </w:pPr>
      <w:r w:rsidRPr="004A11DF">
        <w:rPr>
          <w:color w:val="auto"/>
          <w:sz w:val="28"/>
          <w:szCs w:val="28"/>
        </w:rPr>
        <w:t>с организацией производственной и коммерческой деятельности в основных, обслуживающих и прочих производствах;</w:t>
      </w:r>
    </w:p>
    <w:p w:rsidR="007C2C92" w:rsidRPr="004A11DF" w:rsidRDefault="007C2C92" w:rsidP="00033C81">
      <w:pPr>
        <w:pStyle w:val="30"/>
        <w:widowControl/>
        <w:numPr>
          <w:ilvl w:val="0"/>
          <w:numId w:val="19"/>
        </w:numPr>
        <w:shd w:val="clear" w:color="auto" w:fill="auto"/>
        <w:tabs>
          <w:tab w:val="left" w:pos="709"/>
        </w:tabs>
        <w:spacing w:after="0" w:line="240" w:lineRule="auto"/>
        <w:ind w:left="709" w:hanging="709"/>
        <w:jc w:val="both"/>
        <w:rPr>
          <w:color w:val="auto"/>
          <w:sz w:val="28"/>
          <w:szCs w:val="28"/>
        </w:rPr>
      </w:pPr>
      <w:r w:rsidRPr="004A11DF">
        <w:rPr>
          <w:color w:val="auto"/>
          <w:sz w:val="28"/>
          <w:szCs w:val="28"/>
        </w:rPr>
        <w:t xml:space="preserve">с нормативными материалами, на основе которых </w:t>
      </w:r>
      <w:r w:rsidR="00C05676" w:rsidRPr="004A11DF">
        <w:rPr>
          <w:color w:val="auto"/>
          <w:sz w:val="28"/>
          <w:szCs w:val="28"/>
        </w:rPr>
        <w:t xml:space="preserve">финансовые, </w:t>
      </w:r>
      <w:r w:rsidRPr="004A11DF">
        <w:rPr>
          <w:color w:val="auto"/>
          <w:sz w:val="28"/>
          <w:szCs w:val="28"/>
        </w:rPr>
        <w:t>экономические службы и другие подразделения осуществляют свою работу;</w:t>
      </w:r>
    </w:p>
    <w:p w:rsidR="007C2C92" w:rsidRPr="004A11DF" w:rsidRDefault="007C2C92" w:rsidP="00033C81">
      <w:pPr>
        <w:pStyle w:val="30"/>
        <w:widowControl/>
        <w:numPr>
          <w:ilvl w:val="0"/>
          <w:numId w:val="19"/>
        </w:numPr>
        <w:shd w:val="clear" w:color="auto" w:fill="auto"/>
        <w:tabs>
          <w:tab w:val="left" w:pos="709"/>
        </w:tabs>
        <w:spacing w:after="0" w:line="240" w:lineRule="auto"/>
        <w:ind w:left="709" w:hanging="709"/>
        <w:jc w:val="both"/>
        <w:rPr>
          <w:color w:val="auto"/>
          <w:sz w:val="28"/>
          <w:szCs w:val="28"/>
        </w:rPr>
      </w:pPr>
      <w:r w:rsidRPr="004A11DF">
        <w:rPr>
          <w:color w:val="auto"/>
          <w:sz w:val="28"/>
          <w:szCs w:val="28"/>
        </w:rPr>
        <w:t>с проблематикой научно-исследовательских работ.</w:t>
      </w:r>
    </w:p>
    <w:p w:rsidR="0061083B" w:rsidRPr="004A11DF" w:rsidRDefault="006B09B7" w:rsidP="007C2C92">
      <w:pPr>
        <w:pStyle w:val="30"/>
        <w:shd w:val="clear" w:color="auto" w:fill="auto"/>
        <w:spacing w:after="0" w:line="240" w:lineRule="auto"/>
        <w:ind w:firstLine="709"/>
        <w:jc w:val="both"/>
        <w:rPr>
          <w:color w:val="auto"/>
          <w:sz w:val="28"/>
          <w:szCs w:val="28"/>
        </w:rPr>
      </w:pPr>
      <w:r w:rsidRPr="004A11DF">
        <w:rPr>
          <w:color w:val="auto"/>
          <w:sz w:val="28"/>
          <w:szCs w:val="28"/>
        </w:rPr>
        <w:t xml:space="preserve">Изучение особенностей ведения хозяйственной деятельности организации - базы практики предопределяет приложение </w:t>
      </w:r>
      <w:r w:rsidR="0061083B" w:rsidRPr="004A11DF">
        <w:rPr>
          <w:color w:val="auto"/>
          <w:sz w:val="28"/>
          <w:szCs w:val="28"/>
        </w:rPr>
        <w:t xml:space="preserve">обучающимся </w:t>
      </w:r>
      <w:r w:rsidRPr="004A11DF">
        <w:rPr>
          <w:color w:val="auto"/>
          <w:sz w:val="28"/>
          <w:szCs w:val="28"/>
        </w:rPr>
        <w:t xml:space="preserve">научной тематики на </w:t>
      </w:r>
      <w:r w:rsidR="0061083B" w:rsidRPr="004A11DF">
        <w:rPr>
          <w:color w:val="auto"/>
          <w:sz w:val="28"/>
          <w:szCs w:val="28"/>
        </w:rPr>
        <w:t xml:space="preserve">пример деятельности субъекта экономики в современных условиях. Практикант </w:t>
      </w:r>
      <w:r w:rsidR="0061083B" w:rsidRPr="004A11DF">
        <w:rPr>
          <w:color w:val="auto"/>
          <w:sz w:val="28"/>
          <w:szCs w:val="28"/>
        </w:rPr>
        <w:lastRenderedPageBreak/>
        <w:t xml:space="preserve">организовывает свою научную деятельность в соответствие с выбранной тематикой выпускной квалификационной работой (ВКР). </w:t>
      </w:r>
      <w:r w:rsidR="00D86325" w:rsidRPr="004A11DF">
        <w:rPr>
          <w:color w:val="auto"/>
          <w:sz w:val="28"/>
          <w:szCs w:val="28"/>
        </w:rPr>
        <w:t xml:space="preserve">Примерная тематика выпускных квалификационных </w:t>
      </w:r>
      <w:r w:rsidR="00C05676" w:rsidRPr="004A11DF">
        <w:rPr>
          <w:color w:val="auto"/>
          <w:sz w:val="28"/>
          <w:szCs w:val="28"/>
        </w:rPr>
        <w:t>работ представлена в приложении</w:t>
      </w:r>
      <w:r w:rsidR="006C735F" w:rsidRPr="004A11DF">
        <w:rPr>
          <w:color w:val="auto"/>
          <w:sz w:val="28"/>
          <w:szCs w:val="28"/>
        </w:rPr>
        <w:t>.</w:t>
      </w:r>
    </w:p>
    <w:p w:rsidR="0061083B" w:rsidRPr="004A11DF" w:rsidRDefault="0061083B" w:rsidP="007C2C92">
      <w:pPr>
        <w:pStyle w:val="30"/>
        <w:shd w:val="clear" w:color="auto" w:fill="auto"/>
        <w:spacing w:after="0" w:line="240" w:lineRule="auto"/>
        <w:ind w:firstLine="709"/>
        <w:jc w:val="both"/>
        <w:rPr>
          <w:color w:val="auto"/>
          <w:sz w:val="28"/>
          <w:szCs w:val="28"/>
        </w:rPr>
      </w:pPr>
    </w:p>
    <w:p w:rsidR="006B09B7" w:rsidRPr="004A11DF" w:rsidRDefault="0061083B" w:rsidP="007C2C92">
      <w:pPr>
        <w:pStyle w:val="30"/>
        <w:shd w:val="clear" w:color="auto" w:fill="auto"/>
        <w:spacing w:after="0" w:line="240" w:lineRule="auto"/>
        <w:ind w:firstLine="709"/>
        <w:jc w:val="both"/>
        <w:rPr>
          <w:color w:val="auto"/>
          <w:sz w:val="28"/>
          <w:szCs w:val="28"/>
        </w:rPr>
      </w:pPr>
      <w:r w:rsidRPr="004A11DF">
        <w:rPr>
          <w:color w:val="auto"/>
          <w:sz w:val="28"/>
          <w:szCs w:val="28"/>
        </w:rPr>
        <w:t xml:space="preserve">До </w:t>
      </w:r>
      <w:r w:rsidR="002E6284" w:rsidRPr="004A11DF">
        <w:rPr>
          <w:color w:val="auto"/>
          <w:sz w:val="28"/>
          <w:szCs w:val="28"/>
        </w:rPr>
        <w:t>прохождения производственной</w:t>
      </w:r>
      <w:r w:rsidRPr="004A11DF">
        <w:rPr>
          <w:color w:val="auto"/>
          <w:sz w:val="28"/>
          <w:szCs w:val="28"/>
        </w:rPr>
        <w:t xml:space="preserve"> практики (научно-исследовательской работы 1) обучающемуся необходимо соблюдать требования: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НИР должна носить поисковый и научно-исследовательский характер;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тема работы должна быть актуальной, т.е. отражать исследуемую проблему в контексте значимости современных социально-экономических и финансовых проблем, соответствовать современному состоянию и перспективам развития экономической науки;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работа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в экономической практике, в сфере финансов и экономики;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работа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положения, выводы и рекомендации должны опираться на новейшие научные результаты, итоги эмпирических исследований, статистические данные и действующие нормативные акты; </w:t>
      </w:r>
    </w:p>
    <w:p w:rsidR="0061083B" w:rsidRPr="004A11DF" w:rsidRDefault="0061083B" w:rsidP="00033C81">
      <w:pPr>
        <w:numPr>
          <w:ilvl w:val="0"/>
          <w:numId w:val="5"/>
        </w:numPr>
        <w:spacing w:after="0" w:line="240" w:lineRule="auto"/>
        <w:ind w:left="709" w:hanging="709"/>
        <w:jc w:val="both"/>
        <w:rPr>
          <w:rFonts w:ascii="Times New Roman" w:hAnsi="Times New Roman"/>
          <w:sz w:val="28"/>
          <w:szCs w:val="28"/>
        </w:rPr>
      </w:pPr>
      <w:r w:rsidRPr="004A11DF">
        <w:rPr>
          <w:rFonts w:ascii="Times New Roman" w:hAnsi="Times New Roman"/>
          <w:sz w:val="28"/>
          <w:szCs w:val="28"/>
        </w:rPr>
        <w:t>содержать теоретико-методологическое обоснование темы исследования, аналитическую часть (таблицы, графики, диаграммы и т.п.).</w:t>
      </w:r>
    </w:p>
    <w:p w:rsidR="0061083B" w:rsidRPr="004A11DF" w:rsidRDefault="0061083B" w:rsidP="0061083B">
      <w:pPr>
        <w:spacing w:after="0" w:line="240" w:lineRule="auto"/>
        <w:ind w:right="-7" w:firstLine="709"/>
        <w:jc w:val="both"/>
        <w:rPr>
          <w:rFonts w:ascii="Times New Roman" w:hAnsi="Times New Roman"/>
          <w:sz w:val="28"/>
          <w:szCs w:val="28"/>
        </w:rPr>
      </w:pPr>
      <w:r w:rsidRPr="004A11DF">
        <w:rPr>
          <w:rFonts w:ascii="Times New Roman" w:hAnsi="Times New Roman"/>
          <w:sz w:val="28"/>
          <w:szCs w:val="28"/>
        </w:rPr>
        <w:t>Производственная практика (научно-исследовательская работа 1) осуществляется в следующих формах:</w:t>
      </w:r>
    </w:p>
    <w:p w:rsidR="0061083B" w:rsidRPr="004A11DF" w:rsidRDefault="0061083B" w:rsidP="00033C81">
      <w:pPr>
        <w:numPr>
          <w:ilvl w:val="0"/>
          <w:numId w:val="6"/>
        </w:numPr>
        <w:spacing w:after="0" w:line="240" w:lineRule="auto"/>
        <w:ind w:left="709" w:right="-7" w:hanging="709"/>
        <w:jc w:val="both"/>
        <w:rPr>
          <w:rFonts w:ascii="Times New Roman" w:hAnsi="Times New Roman"/>
          <w:sz w:val="28"/>
          <w:szCs w:val="28"/>
        </w:rPr>
      </w:pPr>
      <w:r w:rsidRPr="004A11DF">
        <w:rPr>
          <w:rFonts w:ascii="Times New Roman" w:hAnsi="Times New Roman"/>
          <w:sz w:val="28"/>
          <w:szCs w:val="28"/>
        </w:rPr>
        <w:t>выполнение заданий научного руководителя в соответствии с утвержденным индивидуальным рабочим планом магистранта в рамках реализуемых практик;</w:t>
      </w:r>
    </w:p>
    <w:p w:rsidR="0061083B" w:rsidRPr="004A11DF" w:rsidRDefault="0061083B" w:rsidP="00033C81">
      <w:pPr>
        <w:numPr>
          <w:ilvl w:val="0"/>
          <w:numId w:val="6"/>
        </w:numPr>
        <w:spacing w:after="0" w:line="240" w:lineRule="auto"/>
        <w:ind w:left="709" w:right="-7" w:hanging="709"/>
        <w:jc w:val="both"/>
        <w:rPr>
          <w:rFonts w:ascii="Times New Roman" w:hAnsi="Times New Roman"/>
          <w:sz w:val="28"/>
          <w:szCs w:val="28"/>
        </w:rPr>
      </w:pPr>
      <w:r w:rsidRPr="004A11DF">
        <w:rPr>
          <w:rFonts w:ascii="Times New Roman" w:hAnsi="Times New Roman"/>
          <w:sz w:val="28"/>
          <w:szCs w:val="28"/>
        </w:rPr>
        <w:t>участие в научных семинарах;</w:t>
      </w:r>
    </w:p>
    <w:p w:rsidR="0061083B" w:rsidRPr="004A11DF" w:rsidRDefault="0061083B" w:rsidP="00033C81">
      <w:pPr>
        <w:numPr>
          <w:ilvl w:val="0"/>
          <w:numId w:val="6"/>
        </w:numPr>
        <w:spacing w:after="0" w:line="240" w:lineRule="auto"/>
        <w:ind w:left="709" w:right="-7" w:hanging="709"/>
        <w:jc w:val="both"/>
        <w:rPr>
          <w:rFonts w:ascii="Times New Roman" w:hAnsi="Times New Roman"/>
          <w:sz w:val="28"/>
          <w:szCs w:val="28"/>
        </w:rPr>
      </w:pPr>
      <w:r w:rsidRPr="004A11DF">
        <w:rPr>
          <w:rFonts w:ascii="Times New Roman" w:hAnsi="Times New Roman"/>
          <w:sz w:val="28"/>
          <w:szCs w:val="28"/>
        </w:rPr>
        <w:t>выступление на студенческих конференциях и конференциях молодых ученых, а также участие в других научных конференциях;</w:t>
      </w:r>
    </w:p>
    <w:p w:rsidR="0061083B" w:rsidRPr="004A11DF" w:rsidRDefault="0061083B" w:rsidP="00033C81">
      <w:pPr>
        <w:numPr>
          <w:ilvl w:val="0"/>
          <w:numId w:val="6"/>
        </w:numPr>
        <w:tabs>
          <w:tab w:val="num" w:pos="709"/>
        </w:tabs>
        <w:spacing w:after="0" w:line="240" w:lineRule="auto"/>
        <w:ind w:left="709" w:hanging="709"/>
        <w:jc w:val="both"/>
        <w:rPr>
          <w:rFonts w:ascii="Times New Roman" w:hAnsi="Times New Roman"/>
          <w:sz w:val="28"/>
          <w:szCs w:val="28"/>
        </w:rPr>
      </w:pPr>
      <w:r w:rsidRPr="004A11DF">
        <w:rPr>
          <w:rFonts w:ascii="Times New Roman" w:hAnsi="Times New Roman"/>
          <w:sz w:val="28"/>
          <w:szCs w:val="28"/>
        </w:rPr>
        <w:t>подготовка и публикация тезисов докладов, научных статей.</w:t>
      </w:r>
    </w:p>
    <w:p w:rsidR="007C2C92" w:rsidRPr="004A11DF" w:rsidRDefault="007C2C92" w:rsidP="007C2C92">
      <w:pPr>
        <w:pStyle w:val="30"/>
        <w:shd w:val="clear" w:color="auto" w:fill="auto"/>
        <w:spacing w:after="0" w:line="240" w:lineRule="auto"/>
        <w:ind w:firstLine="709"/>
        <w:jc w:val="both"/>
        <w:rPr>
          <w:color w:val="auto"/>
          <w:sz w:val="28"/>
          <w:szCs w:val="28"/>
        </w:rPr>
      </w:pPr>
      <w:r w:rsidRPr="004A11DF">
        <w:rPr>
          <w:color w:val="auto"/>
          <w:sz w:val="28"/>
          <w:szCs w:val="28"/>
        </w:rPr>
        <w:t xml:space="preserve">В соответствии с учебным планом </w:t>
      </w:r>
      <w:r w:rsidR="006B09B7" w:rsidRPr="004A11DF">
        <w:rPr>
          <w:color w:val="auto"/>
          <w:sz w:val="28"/>
          <w:szCs w:val="28"/>
        </w:rPr>
        <w:t>научно-исследовательская работа 1</w:t>
      </w:r>
      <w:r w:rsidRPr="004A11DF">
        <w:rPr>
          <w:color w:val="auto"/>
          <w:sz w:val="28"/>
          <w:szCs w:val="28"/>
        </w:rPr>
        <w:t xml:space="preserve"> включает следующие разделы:</w:t>
      </w:r>
    </w:p>
    <w:p w:rsidR="007C2C92" w:rsidRPr="004A11DF" w:rsidRDefault="00351942" w:rsidP="00033C81">
      <w:pPr>
        <w:numPr>
          <w:ilvl w:val="0"/>
          <w:numId w:val="21"/>
        </w:numPr>
        <w:shd w:val="clear" w:color="auto" w:fill="FFFFFF"/>
        <w:spacing w:after="0" w:line="240" w:lineRule="auto"/>
        <w:ind w:left="709" w:hanging="709"/>
        <w:jc w:val="both"/>
        <w:rPr>
          <w:rFonts w:ascii="Times New Roman" w:hAnsi="Times New Roman"/>
          <w:sz w:val="28"/>
          <w:szCs w:val="28"/>
        </w:rPr>
      </w:pPr>
      <w:r w:rsidRPr="004A11DF">
        <w:rPr>
          <w:rFonts w:ascii="Times New Roman" w:hAnsi="Times New Roman"/>
          <w:sz w:val="28"/>
          <w:szCs w:val="28"/>
        </w:rPr>
        <w:t xml:space="preserve">Ознакомление с тематикой исследовательских работ в области </w:t>
      </w:r>
      <w:r w:rsidR="00D32072" w:rsidRPr="004A11DF">
        <w:rPr>
          <w:rFonts w:ascii="Times New Roman" w:hAnsi="Times New Roman"/>
          <w:sz w:val="28"/>
          <w:szCs w:val="28"/>
        </w:rPr>
        <w:t xml:space="preserve">финансового анализа, </w:t>
      </w:r>
      <w:r w:rsidR="003F4ED4" w:rsidRPr="004A11DF">
        <w:rPr>
          <w:rFonts w:ascii="Times New Roman" w:hAnsi="Times New Roman"/>
          <w:sz w:val="28"/>
          <w:szCs w:val="28"/>
        </w:rPr>
        <w:t>экономического учета, кредитно-финансовых отношений,</w:t>
      </w:r>
      <w:r w:rsidRPr="004A11DF">
        <w:rPr>
          <w:rFonts w:ascii="Times New Roman" w:hAnsi="Times New Roman"/>
          <w:sz w:val="28"/>
          <w:szCs w:val="28"/>
        </w:rPr>
        <w:t xml:space="preserve"> финансово-инвестиционного анализа</w:t>
      </w:r>
      <w:r w:rsidR="006B09B7" w:rsidRPr="004A11DF">
        <w:rPr>
          <w:rFonts w:ascii="Times New Roman" w:hAnsi="Times New Roman"/>
          <w:sz w:val="28"/>
          <w:szCs w:val="28"/>
        </w:rPr>
        <w:t>.</w:t>
      </w:r>
      <w:r w:rsidR="003F4ED4" w:rsidRPr="004A11DF">
        <w:rPr>
          <w:rFonts w:ascii="Times New Roman" w:hAnsi="Times New Roman"/>
          <w:sz w:val="28"/>
          <w:szCs w:val="28"/>
        </w:rPr>
        <w:t xml:space="preserve"> </w:t>
      </w:r>
      <w:r w:rsidR="007C2C92" w:rsidRPr="004A11DF">
        <w:rPr>
          <w:rFonts w:ascii="Times New Roman" w:hAnsi="Times New Roman"/>
          <w:sz w:val="28"/>
          <w:szCs w:val="28"/>
        </w:rPr>
        <w:t>Аннотирование тематики исследовате</w:t>
      </w:r>
      <w:r w:rsidR="003F4ED4" w:rsidRPr="004A11DF">
        <w:rPr>
          <w:rFonts w:ascii="Times New Roman" w:hAnsi="Times New Roman"/>
          <w:sz w:val="28"/>
          <w:szCs w:val="28"/>
        </w:rPr>
        <w:t>льских работ в области финансов и кредита, банковского и страхового дела</w:t>
      </w:r>
      <w:r w:rsidR="007C2C92" w:rsidRPr="004A11DF">
        <w:rPr>
          <w:rFonts w:ascii="Times New Roman" w:hAnsi="Times New Roman"/>
          <w:sz w:val="28"/>
          <w:szCs w:val="28"/>
        </w:rPr>
        <w:t>, финансового анализа</w:t>
      </w:r>
      <w:r w:rsidR="006B09B7" w:rsidRPr="004A11DF">
        <w:rPr>
          <w:rFonts w:ascii="Times New Roman" w:hAnsi="Times New Roman"/>
          <w:sz w:val="28"/>
          <w:szCs w:val="28"/>
        </w:rPr>
        <w:t>.</w:t>
      </w:r>
    </w:p>
    <w:p w:rsidR="007C2C92" w:rsidRPr="004A11DF" w:rsidRDefault="007C2C92" w:rsidP="00033C81">
      <w:pPr>
        <w:numPr>
          <w:ilvl w:val="0"/>
          <w:numId w:val="21"/>
        </w:numPr>
        <w:tabs>
          <w:tab w:val="left" w:pos="709"/>
        </w:tabs>
        <w:spacing w:after="0" w:line="240" w:lineRule="auto"/>
        <w:ind w:left="709" w:hanging="709"/>
        <w:jc w:val="both"/>
        <w:rPr>
          <w:rFonts w:ascii="Times New Roman" w:hAnsi="Times New Roman"/>
          <w:sz w:val="28"/>
          <w:szCs w:val="28"/>
        </w:rPr>
      </w:pPr>
      <w:r w:rsidRPr="004A11DF">
        <w:rPr>
          <w:rFonts w:ascii="Times New Roman" w:hAnsi="Times New Roman"/>
          <w:sz w:val="28"/>
          <w:szCs w:val="28"/>
        </w:rPr>
        <w:lastRenderedPageBreak/>
        <w:t>Подготовка понятийного аппарата на основе литературных источников по выбранному направлению темы исследования</w:t>
      </w:r>
      <w:r w:rsidR="006B09B7" w:rsidRPr="004A11DF">
        <w:rPr>
          <w:rFonts w:ascii="Times New Roman" w:hAnsi="Times New Roman"/>
          <w:sz w:val="28"/>
          <w:szCs w:val="28"/>
        </w:rPr>
        <w:t>.</w:t>
      </w:r>
    </w:p>
    <w:p w:rsidR="006B09B7" w:rsidRPr="004A11DF" w:rsidRDefault="006B09B7" w:rsidP="00033C81">
      <w:pPr>
        <w:numPr>
          <w:ilvl w:val="0"/>
          <w:numId w:val="21"/>
        </w:numPr>
        <w:shd w:val="clear" w:color="auto" w:fill="FFFFFF"/>
        <w:tabs>
          <w:tab w:val="left" w:pos="0"/>
        </w:tabs>
        <w:spacing w:after="0" w:line="240" w:lineRule="auto"/>
        <w:ind w:left="709" w:hanging="709"/>
        <w:jc w:val="both"/>
        <w:rPr>
          <w:rFonts w:ascii="Times New Roman" w:hAnsi="Times New Roman"/>
          <w:sz w:val="28"/>
          <w:szCs w:val="28"/>
        </w:rPr>
      </w:pPr>
      <w:r w:rsidRPr="004A11DF">
        <w:rPr>
          <w:rFonts w:ascii="Times New Roman" w:hAnsi="Times New Roman"/>
          <w:sz w:val="28"/>
          <w:szCs w:val="28"/>
        </w:rPr>
        <w:t>Обзор литературы, библиография.</w:t>
      </w:r>
    </w:p>
    <w:p w:rsidR="006C4587" w:rsidRPr="004A11DF" w:rsidRDefault="006B09B7" w:rsidP="00033C81">
      <w:pPr>
        <w:numPr>
          <w:ilvl w:val="0"/>
          <w:numId w:val="21"/>
        </w:numPr>
        <w:tabs>
          <w:tab w:val="left" w:pos="709"/>
        </w:tabs>
        <w:spacing w:after="0" w:line="240" w:lineRule="auto"/>
        <w:ind w:left="709" w:hanging="709"/>
        <w:jc w:val="both"/>
        <w:rPr>
          <w:rFonts w:ascii="Times New Roman" w:hAnsi="Times New Roman"/>
          <w:spacing w:val="-1"/>
          <w:sz w:val="28"/>
          <w:szCs w:val="28"/>
        </w:rPr>
      </w:pPr>
      <w:r w:rsidRPr="004A11DF">
        <w:rPr>
          <w:rFonts w:ascii="Times New Roman" w:hAnsi="Times New Roman"/>
          <w:sz w:val="28"/>
          <w:szCs w:val="28"/>
        </w:rPr>
        <w:t>Обоснование общей концепции научно-исследовательской работы магистров</w:t>
      </w:r>
      <w:r w:rsidR="006C4587" w:rsidRPr="004A11DF">
        <w:rPr>
          <w:rFonts w:ascii="Times New Roman" w:hAnsi="Times New Roman"/>
          <w:sz w:val="28"/>
          <w:szCs w:val="28"/>
        </w:rPr>
        <w:t xml:space="preserve">. </w:t>
      </w:r>
      <w:r w:rsidR="006C4587" w:rsidRPr="004A11DF">
        <w:rPr>
          <w:rFonts w:ascii="Times New Roman" w:hAnsi="Times New Roman"/>
          <w:spacing w:val="-1"/>
          <w:sz w:val="28"/>
          <w:szCs w:val="28"/>
        </w:rPr>
        <w:t xml:space="preserve">Концепция включает: </w:t>
      </w:r>
    </w:p>
    <w:p w:rsidR="006C4587" w:rsidRPr="004A11DF" w:rsidRDefault="006C4587" w:rsidP="00033C81">
      <w:pPr>
        <w:numPr>
          <w:ilvl w:val="0"/>
          <w:numId w:val="22"/>
        </w:numPr>
        <w:tabs>
          <w:tab w:val="left" w:pos="709"/>
        </w:tabs>
        <w:spacing w:after="0" w:line="240" w:lineRule="auto"/>
        <w:ind w:hanging="1429"/>
        <w:jc w:val="both"/>
        <w:rPr>
          <w:rFonts w:ascii="Times New Roman" w:hAnsi="Times New Roman"/>
          <w:spacing w:val="-1"/>
          <w:sz w:val="28"/>
          <w:szCs w:val="28"/>
        </w:rPr>
      </w:pPr>
      <w:r w:rsidRPr="004A11DF">
        <w:rPr>
          <w:rFonts w:ascii="Times New Roman" w:hAnsi="Times New Roman"/>
          <w:spacing w:val="-1"/>
          <w:sz w:val="28"/>
          <w:szCs w:val="28"/>
        </w:rPr>
        <w:t>про</w:t>
      </w:r>
      <w:r w:rsidRPr="004A11DF">
        <w:rPr>
          <w:rFonts w:ascii="Times New Roman" w:hAnsi="Times New Roman"/>
          <w:spacing w:val="-1"/>
          <w:sz w:val="28"/>
          <w:szCs w:val="28"/>
        </w:rPr>
        <w:softHyphen/>
        <w:t xml:space="preserve">ект введения к выпускной квалификационной работе, </w:t>
      </w:r>
    </w:p>
    <w:p w:rsidR="006C4587" w:rsidRPr="004A11DF" w:rsidRDefault="006C4587" w:rsidP="00033C81">
      <w:pPr>
        <w:numPr>
          <w:ilvl w:val="0"/>
          <w:numId w:val="22"/>
        </w:numPr>
        <w:tabs>
          <w:tab w:val="left" w:pos="709"/>
        </w:tabs>
        <w:spacing w:after="0" w:line="240" w:lineRule="auto"/>
        <w:ind w:hanging="1429"/>
        <w:jc w:val="both"/>
        <w:rPr>
          <w:rFonts w:ascii="Times New Roman" w:hAnsi="Times New Roman"/>
          <w:spacing w:val="-1"/>
          <w:sz w:val="28"/>
          <w:szCs w:val="28"/>
        </w:rPr>
      </w:pPr>
      <w:r w:rsidRPr="004A11DF">
        <w:rPr>
          <w:rFonts w:ascii="Times New Roman" w:hAnsi="Times New Roman"/>
          <w:spacing w:val="-1"/>
          <w:sz w:val="28"/>
          <w:szCs w:val="28"/>
        </w:rPr>
        <w:t xml:space="preserve">программа научного исследования, </w:t>
      </w:r>
    </w:p>
    <w:p w:rsidR="006C4587" w:rsidRPr="004A11DF" w:rsidRDefault="006C4587" w:rsidP="00033C81">
      <w:pPr>
        <w:numPr>
          <w:ilvl w:val="0"/>
          <w:numId w:val="22"/>
        </w:numPr>
        <w:tabs>
          <w:tab w:val="left" w:pos="709"/>
        </w:tabs>
        <w:spacing w:after="0" w:line="240" w:lineRule="auto"/>
        <w:ind w:left="709" w:hanging="709"/>
        <w:jc w:val="both"/>
        <w:rPr>
          <w:rFonts w:ascii="Times New Roman" w:hAnsi="Times New Roman"/>
          <w:spacing w:val="-1"/>
          <w:sz w:val="28"/>
          <w:szCs w:val="28"/>
        </w:rPr>
      </w:pPr>
      <w:r w:rsidRPr="004A11DF">
        <w:rPr>
          <w:rFonts w:ascii="Times New Roman" w:hAnsi="Times New Roman"/>
          <w:spacing w:val="-1"/>
          <w:sz w:val="28"/>
          <w:szCs w:val="28"/>
        </w:rPr>
        <w:t>формули</w:t>
      </w:r>
      <w:r w:rsidRPr="004A11DF">
        <w:rPr>
          <w:rFonts w:ascii="Times New Roman" w:hAnsi="Times New Roman"/>
          <w:spacing w:val="-1"/>
          <w:sz w:val="28"/>
          <w:szCs w:val="28"/>
        </w:rPr>
        <w:softHyphen/>
      </w:r>
      <w:r w:rsidRPr="004A11DF">
        <w:rPr>
          <w:rFonts w:ascii="Times New Roman" w:hAnsi="Times New Roman"/>
          <w:spacing w:val="-2"/>
          <w:sz w:val="28"/>
          <w:szCs w:val="28"/>
        </w:rPr>
        <w:t>ровки проблемы, цели, задач, предмета, объекта, методов и ожидаемых результа</w:t>
      </w:r>
      <w:r w:rsidRPr="004A11DF">
        <w:rPr>
          <w:rFonts w:ascii="Times New Roman" w:hAnsi="Times New Roman"/>
          <w:spacing w:val="-2"/>
          <w:sz w:val="28"/>
          <w:szCs w:val="28"/>
        </w:rPr>
        <w:softHyphen/>
      </w:r>
      <w:r w:rsidRPr="004A11DF">
        <w:rPr>
          <w:rFonts w:ascii="Times New Roman" w:hAnsi="Times New Roman"/>
          <w:spacing w:val="-1"/>
          <w:sz w:val="28"/>
          <w:szCs w:val="28"/>
        </w:rPr>
        <w:t xml:space="preserve">тов исследования, </w:t>
      </w:r>
    </w:p>
    <w:p w:rsidR="006C4587" w:rsidRPr="004A11DF" w:rsidRDefault="006C4587" w:rsidP="00033C81">
      <w:pPr>
        <w:numPr>
          <w:ilvl w:val="0"/>
          <w:numId w:val="22"/>
        </w:numPr>
        <w:tabs>
          <w:tab w:val="left" w:pos="709"/>
        </w:tabs>
        <w:spacing w:after="0" w:line="240" w:lineRule="auto"/>
        <w:ind w:hanging="1429"/>
        <w:jc w:val="both"/>
        <w:rPr>
          <w:rFonts w:ascii="Times New Roman" w:hAnsi="Times New Roman"/>
          <w:spacing w:val="-1"/>
          <w:sz w:val="28"/>
          <w:szCs w:val="28"/>
        </w:rPr>
      </w:pPr>
      <w:r w:rsidRPr="004A11DF">
        <w:rPr>
          <w:rFonts w:ascii="Times New Roman" w:hAnsi="Times New Roman"/>
          <w:spacing w:val="-1"/>
          <w:sz w:val="28"/>
          <w:szCs w:val="28"/>
        </w:rPr>
        <w:t>составление оглавления (структуры) выпускной квалификационной работы,</w:t>
      </w:r>
    </w:p>
    <w:p w:rsidR="006C4587" w:rsidRPr="004A11DF" w:rsidRDefault="006C4587" w:rsidP="00033C81">
      <w:pPr>
        <w:numPr>
          <w:ilvl w:val="0"/>
          <w:numId w:val="22"/>
        </w:numPr>
        <w:tabs>
          <w:tab w:val="left" w:pos="709"/>
        </w:tabs>
        <w:spacing w:after="0" w:line="240" w:lineRule="auto"/>
        <w:ind w:left="709" w:hanging="709"/>
        <w:jc w:val="both"/>
        <w:rPr>
          <w:rFonts w:ascii="Times New Roman" w:hAnsi="Times New Roman"/>
          <w:spacing w:val="-1"/>
          <w:sz w:val="28"/>
          <w:szCs w:val="28"/>
        </w:rPr>
      </w:pPr>
      <w:r w:rsidRPr="004A11DF">
        <w:rPr>
          <w:rFonts w:ascii="Times New Roman" w:hAnsi="Times New Roman"/>
          <w:sz w:val="28"/>
          <w:szCs w:val="28"/>
        </w:rPr>
        <w:t>анализ теоретических положений по теме, систематизация информа</w:t>
      </w:r>
      <w:r w:rsidRPr="004A11DF">
        <w:rPr>
          <w:rFonts w:ascii="Times New Roman" w:hAnsi="Times New Roman"/>
          <w:sz w:val="28"/>
          <w:szCs w:val="28"/>
        </w:rPr>
        <w:softHyphen/>
        <w:t>ции, предварительная обработка собранных теоретических основ исследовани</w:t>
      </w:r>
      <w:r w:rsidR="00B73FE6" w:rsidRPr="004A11DF">
        <w:rPr>
          <w:rFonts w:ascii="Times New Roman" w:hAnsi="Times New Roman"/>
          <w:sz w:val="28"/>
          <w:szCs w:val="28"/>
        </w:rPr>
        <w:t xml:space="preserve">я, </w:t>
      </w:r>
    </w:p>
    <w:p w:rsidR="00B73FE6" w:rsidRPr="004A11DF" w:rsidRDefault="00B73FE6" w:rsidP="00033C81">
      <w:pPr>
        <w:numPr>
          <w:ilvl w:val="0"/>
          <w:numId w:val="22"/>
        </w:numPr>
        <w:tabs>
          <w:tab w:val="left" w:pos="709"/>
        </w:tabs>
        <w:spacing w:after="0" w:line="240" w:lineRule="auto"/>
        <w:ind w:left="709" w:hanging="709"/>
        <w:jc w:val="both"/>
        <w:rPr>
          <w:rFonts w:ascii="Times New Roman" w:hAnsi="Times New Roman"/>
          <w:spacing w:val="-1"/>
          <w:sz w:val="28"/>
          <w:szCs w:val="28"/>
        </w:rPr>
      </w:pPr>
      <w:r w:rsidRPr="004A11DF">
        <w:rPr>
          <w:rFonts w:ascii="Times New Roman" w:hAnsi="Times New Roman"/>
          <w:spacing w:val="-1"/>
          <w:sz w:val="28"/>
          <w:szCs w:val="28"/>
        </w:rPr>
        <w:t>подготовка выводов по теоретическому исследованию особенностей ведения экономической деятельности субъекта исследования в бизнес – среде.</w:t>
      </w:r>
    </w:p>
    <w:p w:rsidR="007C2C92" w:rsidRPr="004A11DF" w:rsidRDefault="00A56870" w:rsidP="00B73FE6">
      <w:pPr>
        <w:tabs>
          <w:tab w:val="left" w:pos="0"/>
        </w:tabs>
        <w:spacing w:after="0" w:line="240" w:lineRule="auto"/>
        <w:ind w:firstLine="709"/>
        <w:jc w:val="both"/>
        <w:rPr>
          <w:rFonts w:ascii="Times New Roman" w:hAnsi="Times New Roman"/>
          <w:sz w:val="28"/>
          <w:szCs w:val="28"/>
        </w:rPr>
      </w:pPr>
      <w:r w:rsidRPr="004A11DF">
        <w:rPr>
          <w:rFonts w:ascii="Times New Roman" w:hAnsi="Times New Roman"/>
          <w:sz w:val="28"/>
          <w:szCs w:val="28"/>
        </w:rPr>
        <w:t>О</w:t>
      </w:r>
      <w:r w:rsidR="007C2C92" w:rsidRPr="004A11DF">
        <w:rPr>
          <w:rFonts w:ascii="Times New Roman" w:hAnsi="Times New Roman"/>
          <w:sz w:val="28"/>
          <w:szCs w:val="28"/>
        </w:rPr>
        <w:t xml:space="preserve">тчет о научно-исследовательской работе </w:t>
      </w:r>
      <w:r w:rsidR="00D86325" w:rsidRPr="004A11DF">
        <w:rPr>
          <w:rFonts w:ascii="Times New Roman" w:hAnsi="Times New Roman"/>
          <w:sz w:val="28"/>
          <w:szCs w:val="28"/>
        </w:rPr>
        <w:t xml:space="preserve">1 </w:t>
      </w:r>
      <w:r w:rsidR="007C2C92" w:rsidRPr="004A11DF">
        <w:rPr>
          <w:rFonts w:ascii="Times New Roman" w:hAnsi="Times New Roman"/>
          <w:sz w:val="28"/>
          <w:szCs w:val="28"/>
        </w:rPr>
        <w:t>магистра</w:t>
      </w:r>
      <w:r w:rsidR="006C4587" w:rsidRPr="004A11DF">
        <w:rPr>
          <w:rFonts w:ascii="Times New Roman" w:hAnsi="Times New Roman"/>
          <w:sz w:val="28"/>
          <w:szCs w:val="28"/>
        </w:rPr>
        <w:t xml:space="preserve"> должно включать</w:t>
      </w:r>
      <w:r w:rsidR="007C2C92" w:rsidRPr="004A11DF">
        <w:rPr>
          <w:rFonts w:ascii="Times New Roman" w:hAnsi="Times New Roman"/>
          <w:sz w:val="28"/>
          <w:szCs w:val="28"/>
        </w:rPr>
        <w:t>:</w:t>
      </w:r>
    </w:p>
    <w:p w:rsidR="007C2C92" w:rsidRPr="004A11DF" w:rsidRDefault="007C2C92" w:rsidP="00033C81">
      <w:pPr>
        <w:numPr>
          <w:ilvl w:val="0"/>
          <w:numId w:val="20"/>
        </w:numPr>
        <w:shd w:val="clear" w:color="auto" w:fill="FFFFFF"/>
        <w:tabs>
          <w:tab w:val="left" w:pos="0"/>
          <w:tab w:val="left" w:pos="567"/>
        </w:tabs>
        <w:spacing w:after="0" w:line="240" w:lineRule="auto"/>
        <w:ind w:left="567" w:hanging="567"/>
        <w:jc w:val="both"/>
        <w:rPr>
          <w:rFonts w:ascii="Times New Roman" w:hAnsi="Times New Roman"/>
          <w:sz w:val="28"/>
          <w:szCs w:val="28"/>
        </w:rPr>
      </w:pPr>
      <w:r w:rsidRPr="004A11DF">
        <w:rPr>
          <w:rFonts w:ascii="Times New Roman" w:hAnsi="Times New Roman"/>
          <w:sz w:val="28"/>
          <w:szCs w:val="28"/>
        </w:rPr>
        <w:t>уточненн</w:t>
      </w:r>
      <w:r w:rsidR="0061083B" w:rsidRPr="004A11DF">
        <w:rPr>
          <w:rFonts w:ascii="Times New Roman" w:hAnsi="Times New Roman"/>
          <w:sz w:val="28"/>
          <w:szCs w:val="28"/>
        </w:rPr>
        <w:t>ое</w:t>
      </w:r>
      <w:r w:rsidRPr="004A11DF">
        <w:rPr>
          <w:rFonts w:ascii="Times New Roman" w:hAnsi="Times New Roman"/>
          <w:sz w:val="28"/>
          <w:szCs w:val="28"/>
        </w:rPr>
        <w:t xml:space="preserve"> </w:t>
      </w:r>
      <w:r w:rsidR="0061083B" w:rsidRPr="004A11DF">
        <w:rPr>
          <w:rFonts w:ascii="Times New Roman" w:hAnsi="Times New Roman"/>
          <w:sz w:val="28"/>
          <w:szCs w:val="28"/>
        </w:rPr>
        <w:t xml:space="preserve">оглавление </w:t>
      </w:r>
      <w:r w:rsidRPr="004A11DF">
        <w:rPr>
          <w:rFonts w:ascii="Times New Roman" w:hAnsi="Times New Roman"/>
          <w:sz w:val="28"/>
          <w:szCs w:val="28"/>
        </w:rPr>
        <w:t>выпускной квалификационной</w:t>
      </w:r>
      <w:r w:rsidR="0061083B" w:rsidRPr="004A11DF">
        <w:rPr>
          <w:rFonts w:ascii="Times New Roman" w:hAnsi="Times New Roman"/>
          <w:sz w:val="28"/>
          <w:szCs w:val="28"/>
        </w:rPr>
        <w:t xml:space="preserve"> работы</w:t>
      </w:r>
      <w:r w:rsidRPr="004A11DF">
        <w:rPr>
          <w:rFonts w:ascii="Times New Roman" w:hAnsi="Times New Roman"/>
          <w:sz w:val="28"/>
          <w:szCs w:val="28"/>
        </w:rPr>
        <w:t>;</w:t>
      </w:r>
    </w:p>
    <w:p w:rsidR="007C2C92" w:rsidRPr="004A11DF" w:rsidRDefault="001F1052" w:rsidP="00033C81">
      <w:pPr>
        <w:numPr>
          <w:ilvl w:val="0"/>
          <w:numId w:val="20"/>
        </w:numPr>
        <w:shd w:val="clear" w:color="auto" w:fill="FFFFFF"/>
        <w:tabs>
          <w:tab w:val="left" w:pos="0"/>
          <w:tab w:val="left" w:pos="567"/>
        </w:tabs>
        <w:spacing w:after="0" w:line="240" w:lineRule="auto"/>
        <w:ind w:left="567" w:hanging="567"/>
        <w:jc w:val="both"/>
        <w:rPr>
          <w:rFonts w:ascii="Times New Roman" w:hAnsi="Times New Roman"/>
          <w:sz w:val="28"/>
          <w:szCs w:val="28"/>
        </w:rPr>
      </w:pPr>
      <w:r w:rsidRPr="004A11DF">
        <w:rPr>
          <w:rFonts w:ascii="Times New Roman" w:hAnsi="Times New Roman"/>
          <w:sz w:val="28"/>
          <w:szCs w:val="28"/>
        </w:rPr>
        <w:t xml:space="preserve">проект </w:t>
      </w:r>
      <w:r w:rsidR="007C2C92" w:rsidRPr="004A11DF">
        <w:rPr>
          <w:rFonts w:ascii="Times New Roman" w:hAnsi="Times New Roman"/>
          <w:sz w:val="28"/>
          <w:szCs w:val="28"/>
        </w:rPr>
        <w:t>введени</w:t>
      </w:r>
      <w:r w:rsidRPr="004A11DF">
        <w:rPr>
          <w:rFonts w:ascii="Times New Roman" w:hAnsi="Times New Roman"/>
          <w:sz w:val="28"/>
          <w:szCs w:val="28"/>
        </w:rPr>
        <w:t>я</w:t>
      </w:r>
      <w:r w:rsidR="007C2C92" w:rsidRPr="004A11DF">
        <w:rPr>
          <w:rFonts w:ascii="Times New Roman" w:hAnsi="Times New Roman"/>
          <w:sz w:val="28"/>
          <w:szCs w:val="28"/>
        </w:rPr>
        <w:t xml:space="preserve"> выпускной квалификационной работы</w:t>
      </w:r>
      <w:r w:rsidR="006B09B7" w:rsidRPr="004A11DF">
        <w:rPr>
          <w:rFonts w:ascii="Times New Roman" w:hAnsi="Times New Roman"/>
          <w:sz w:val="28"/>
          <w:szCs w:val="28"/>
        </w:rPr>
        <w:t>;</w:t>
      </w:r>
    </w:p>
    <w:p w:rsidR="006B09B7" w:rsidRPr="004A11DF" w:rsidRDefault="006B09B7" w:rsidP="00033C81">
      <w:pPr>
        <w:numPr>
          <w:ilvl w:val="0"/>
          <w:numId w:val="20"/>
        </w:numPr>
        <w:shd w:val="clear" w:color="auto" w:fill="FFFFFF"/>
        <w:tabs>
          <w:tab w:val="left" w:pos="0"/>
        </w:tabs>
        <w:spacing w:after="0" w:line="240" w:lineRule="auto"/>
        <w:ind w:left="567" w:hanging="567"/>
        <w:jc w:val="both"/>
        <w:rPr>
          <w:rFonts w:ascii="Times New Roman" w:hAnsi="Times New Roman"/>
          <w:sz w:val="28"/>
          <w:szCs w:val="28"/>
        </w:rPr>
      </w:pPr>
      <w:r w:rsidRPr="004A11DF">
        <w:rPr>
          <w:rFonts w:ascii="Times New Roman" w:hAnsi="Times New Roman"/>
          <w:sz w:val="28"/>
          <w:szCs w:val="28"/>
        </w:rPr>
        <w:t xml:space="preserve">проект </w:t>
      </w:r>
      <w:r w:rsidR="006C4587" w:rsidRPr="004A11DF">
        <w:rPr>
          <w:rFonts w:ascii="Times New Roman" w:hAnsi="Times New Roman"/>
          <w:sz w:val="28"/>
          <w:szCs w:val="28"/>
        </w:rPr>
        <w:t xml:space="preserve">1 </w:t>
      </w:r>
      <w:r w:rsidRPr="004A11DF">
        <w:rPr>
          <w:rFonts w:ascii="Times New Roman" w:hAnsi="Times New Roman"/>
          <w:sz w:val="28"/>
          <w:szCs w:val="28"/>
        </w:rPr>
        <w:t xml:space="preserve">главы </w:t>
      </w:r>
      <w:r w:rsidR="0061083B" w:rsidRPr="004A11DF">
        <w:rPr>
          <w:rFonts w:ascii="Times New Roman" w:hAnsi="Times New Roman"/>
          <w:sz w:val="28"/>
          <w:szCs w:val="28"/>
        </w:rPr>
        <w:t>выпускной квалификационной работы</w:t>
      </w:r>
      <w:r w:rsidRPr="004A11DF">
        <w:rPr>
          <w:rFonts w:ascii="Times New Roman" w:hAnsi="Times New Roman"/>
          <w:sz w:val="28"/>
          <w:szCs w:val="28"/>
        </w:rPr>
        <w:t>;</w:t>
      </w:r>
    </w:p>
    <w:p w:rsidR="0061083B" w:rsidRPr="004A11DF" w:rsidRDefault="0061083B" w:rsidP="002E6284">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По результатам прохождения </w:t>
      </w:r>
      <w:r w:rsidR="002E6284" w:rsidRPr="004A11DF">
        <w:rPr>
          <w:rFonts w:ascii="Times New Roman" w:hAnsi="Times New Roman"/>
          <w:sz w:val="28"/>
          <w:szCs w:val="28"/>
        </w:rPr>
        <w:t xml:space="preserve">производственной практики (научно-исследовательской работы 1) обучающийся должен подготовить научную статью. </w:t>
      </w:r>
      <w:r w:rsidRPr="004A11DF">
        <w:rPr>
          <w:rFonts w:ascii="Times New Roman" w:hAnsi="Times New Roman"/>
          <w:sz w:val="28"/>
          <w:szCs w:val="28"/>
        </w:rPr>
        <w:t xml:space="preserve">Тематика статьи определяется в рамках подготовки выпускной квалификационной работы. </w:t>
      </w:r>
    </w:p>
    <w:p w:rsidR="007C2C92" w:rsidRPr="004A11DF" w:rsidRDefault="007C2C92" w:rsidP="00BE115A">
      <w:pPr>
        <w:spacing w:after="0" w:line="240" w:lineRule="auto"/>
        <w:ind w:firstLine="709"/>
        <w:jc w:val="center"/>
        <w:rPr>
          <w:rFonts w:ascii="Times New Roman" w:hAnsi="Times New Roman"/>
          <w:b/>
          <w:sz w:val="32"/>
          <w:szCs w:val="32"/>
        </w:rPr>
      </w:pPr>
    </w:p>
    <w:p w:rsidR="00713386" w:rsidRPr="004A11DF" w:rsidRDefault="00713386" w:rsidP="00D86325">
      <w:pPr>
        <w:pStyle w:val="10"/>
        <w:keepNext w:val="0"/>
        <w:keepLines/>
        <w:numPr>
          <w:ilvl w:val="0"/>
          <w:numId w:val="0"/>
        </w:numPr>
        <w:rPr>
          <w:szCs w:val="28"/>
          <w:u w:val="none"/>
        </w:rPr>
      </w:pPr>
    </w:p>
    <w:p w:rsidR="00D86325" w:rsidRPr="004A11DF" w:rsidRDefault="00BE115A" w:rsidP="00D86325">
      <w:pPr>
        <w:pStyle w:val="10"/>
        <w:keepNext w:val="0"/>
        <w:keepLines/>
        <w:numPr>
          <w:ilvl w:val="0"/>
          <w:numId w:val="0"/>
        </w:numPr>
        <w:rPr>
          <w:u w:val="none"/>
        </w:rPr>
      </w:pPr>
      <w:r w:rsidRPr="004A11DF">
        <w:rPr>
          <w:szCs w:val="28"/>
          <w:u w:val="none"/>
        </w:rPr>
        <w:t>3.</w:t>
      </w:r>
      <w:r w:rsidRPr="004A11DF">
        <w:rPr>
          <w:b w:val="0"/>
          <w:sz w:val="32"/>
          <w:szCs w:val="32"/>
          <w:u w:val="none"/>
        </w:rPr>
        <w:t xml:space="preserve"> </w:t>
      </w:r>
      <w:r w:rsidR="00D86325" w:rsidRPr="004A11DF">
        <w:rPr>
          <w:iCs/>
          <w:u w:val="none"/>
        </w:rPr>
        <w:t xml:space="preserve">Требования к оформлению отчета производственной </w:t>
      </w:r>
      <w:r w:rsidR="00D86325" w:rsidRPr="004A11DF">
        <w:rPr>
          <w:u w:val="none"/>
        </w:rPr>
        <w:t xml:space="preserve">практики </w:t>
      </w:r>
    </w:p>
    <w:p w:rsidR="00D86325" w:rsidRPr="004A11DF" w:rsidRDefault="00D86325" w:rsidP="00D86325">
      <w:pPr>
        <w:pStyle w:val="10"/>
        <w:keepNext w:val="0"/>
        <w:keepLines/>
        <w:numPr>
          <w:ilvl w:val="0"/>
          <w:numId w:val="0"/>
        </w:numPr>
        <w:rPr>
          <w:bCs/>
          <w:iCs/>
          <w:caps/>
          <w:u w:val="none"/>
        </w:rPr>
      </w:pPr>
      <w:r w:rsidRPr="004A11DF">
        <w:rPr>
          <w:u w:val="none"/>
        </w:rPr>
        <w:t>(научно-исследовательской работы 1)</w:t>
      </w:r>
    </w:p>
    <w:p w:rsidR="00D86325" w:rsidRPr="004A11DF" w:rsidRDefault="00D86325" w:rsidP="00D86325">
      <w:pPr>
        <w:rPr>
          <w:rFonts w:ascii="Times New Roman" w:hAnsi="Times New Roman"/>
          <w:sz w:val="28"/>
          <w:szCs w:val="28"/>
        </w:rPr>
      </w:pPr>
    </w:p>
    <w:p w:rsidR="00482BD5" w:rsidRPr="004A11DF" w:rsidRDefault="00482BD5" w:rsidP="00482BD5">
      <w:pPr>
        <w:overflowPunct w:val="0"/>
        <w:spacing w:after="0" w:line="240" w:lineRule="auto"/>
        <w:ind w:firstLine="720"/>
        <w:jc w:val="both"/>
        <w:rPr>
          <w:rFonts w:ascii="Times New Roman" w:hAnsi="Times New Roman"/>
          <w:bCs/>
          <w:iCs/>
          <w:sz w:val="28"/>
          <w:szCs w:val="28"/>
        </w:rPr>
      </w:pPr>
      <w:r w:rsidRPr="004A11DF">
        <w:rPr>
          <w:rFonts w:ascii="Times New Roman" w:hAnsi="Times New Roman"/>
          <w:bCs/>
          <w:iCs/>
          <w:sz w:val="28"/>
          <w:szCs w:val="28"/>
        </w:rPr>
        <w:t xml:space="preserve">Промежуточная аттестация по </w:t>
      </w:r>
      <w:r w:rsidRPr="004A11DF">
        <w:rPr>
          <w:rFonts w:ascii="Times New Roman" w:hAnsi="Times New Roman"/>
          <w:sz w:val="28"/>
          <w:szCs w:val="28"/>
        </w:rPr>
        <w:t>Производственной практике («Научная исследовательская работа</w:t>
      </w:r>
      <w:r w:rsidR="006C735F" w:rsidRPr="004A11DF">
        <w:rPr>
          <w:rFonts w:ascii="Times New Roman" w:hAnsi="Times New Roman"/>
          <w:sz w:val="28"/>
          <w:szCs w:val="28"/>
        </w:rPr>
        <w:t xml:space="preserve"> 1</w:t>
      </w:r>
      <w:r w:rsidRPr="004A11DF">
        <w:rPr>
          <w:rFonts w:ascii="Times New Roman" w:hAnsi="Times New Roman"/>
          <w:sz w:val="28"/>
          <w:szCs w:val="28"/>
        </w:rPr>
        <w:t xml:space="preserve">») </w:t>
      </w:r>
      <w:r w:rsidRPr="004A11DF">
        <w:rPr>
          <w:rFonts w:ascii="Times New Roman" w:hAnsi="Times New Roman"/>
          <w:bCs/>
          <w:iCs/>
          <w:sz w:val="28"/>
          <w:szCs w:val="28"/>
        </w:rPr>
        <w:t>проводится в форме дифференцированного зачета (зачета с оценкой).</w:t>
      </w:r>
    </w:p>
    <w:p w:rsidR="00482BD5" w:rsidRPr="004A11DF" w:rsidRDefault="00482BD5" w:rsidP="00482BD5">
      <w:pPr>
        <w:pStyle w:val="a7"/>
        <w:spacing w:line="240" w:lineRule="auto"/>
        <w:ind w:firstLine="720"/>
        <w:rPr>
          <w:rFonts w:ascii="Times New Roman" w:hAnsi="Times New Roman"/>
          <w:szCs w:val="28"/>
        </w:rPr>
      </w:pPr>
      <w:r w:rsidRPr="004A11DF">
        <w:rPr>
          <w:rFonts w:ascii="Times New Roman" w:hAnsi="Times New Roman"/>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482BD5" w:rsidRPr="004A11DF" w:rsidRDefault="00C05676"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Титульный лист (Приложение</w:t>
      </w:r>
      <w:r w:rsidR="00740F4D" w:rsidRPr="004A11DF">
        <w:rPr>
          <w:rFonts w:ascii="Times New Roman" w:hAnsi="Times New Roman"/>
          <w:sz w:val="28"/>
          <w:szCs w:val="28"/>
        </w:rPr>
        <w:t xml:space="preserve"> А</w:t>
      </w:r>
      <w:r w:rsidR="00482BD5" w:rsidRPr="004A11DF">
        <w:rPr>
          <w:rFonts w:ascii="Times New Roman" w:hAnsi="Times New Roman"/>
          <w:sz w:val="28"/>
          <w:szCs w:val="28"/>
        </w:rPr>
        <w:t xml:space="preserve">). </w:t>
      </w:r>
    </w:p>
    <w:p w:rsidR="00482BD5" w:rsidRPr="004A11DF" w:rsidRDefault="00482BD5"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 xml:space="preserve">Задание </w:t>
      </w:r>
      <w:r w:rsidR="001F6A00" w:rsidRPr="004A11DF">
        <w:rPr>
          <w:rFonts w:ascii="Times New Roman" w:hAnsi="Times New Roman"/>
          <w:sz w:val="28"/>
          <w:szCs w:val="28"/>
        </w:rPr>
        <w:t xml:space="preserve">на </w:t>
      </w:r>
      <w:r w:rsidR="00C82768" w:rsidRPr="004A11DF">
        <w:rPr>
          <w:rFonts w:ascii="Times New Roman" w:hAnsi="Times New Roman"/>
          <w:sz w:val="28"/>
          <w:szCs w:val="28"/>
        </w:rPr>
        <w:t>практику (</w:t>
      </w:r>
      <w:r w:rsidRPr="004A11DF">
        <w:rPr>
          <w:rFonts w:ascii="Times New Roman" w:hAnsi="Times New Roman"/>
          <w:sz w:val="28"/>
          <w:szCs w:val="28"/>
        </w:rPr>
        <w:t>научно-исследовательскую работу</w:t>
      </w:r>
      <w:r w:rsidR="00D86325" w:rsidRPr="004A11DF">
        <w:rPr>
          <w:rFonts w:ascii="Times New Roman" w:hAnsi="Times New Roman"/>
          <w:sz w:val="28"/>
          <w:szCs w:val="28"/>
        </w:rPr>
        <w:t xml:space="preserve"> 1</w:t>
      </w:r>
      <w:r w:rsidR="00C82768" w:rsidRPr="004A11DF">
        <w:rPr>
          <w:rFonts w:ascii="Times New Roman" w:hAnsi="Times New Roman"/>
          <w:sz w:val="28"/>
          <w:szCs w:val="28"/>
        </w:rPr>
        <w:t>)</w:t>
      </w:r>
      <w:r w:rsidRPr="004A11DF">
        <w:rPr>
          <w:rFonts w:ascii="Times New Roman" w:hAnsi="Times New Roman"/>
          <w:sz w:val="28"/>
          <w:szCs w:val="28"/>
        </w:rPr>
        <w:t>. Рекомендуемая структура задания: Цели и задачи, содержание работы, список рекомендуемой научной литературы и источников для самостоятельного поиска научных публикаций, содержание отчета (Приложе</w:t>
      </w:r>
      <w:r w:rsidR="00C05676" w:rsidRPr="004A11DF">
        <w:rPr>
          <w:rFonts w:ascii="Times New Roman" w:hAnsi="Times New Roman"/>
          <w:sz w:val="28"/>
          <w:szCs w:val="28"/>
        </w:rPr>
        <w:t>ние</w:t>
      </w:r>
      <w:r w:rsidR="00740F4D" w:rsidRPr="004A11DF">
        <w:rPr>
          <w:rFonts w:ascii="Times New Roman" w:hAnsi="Times New Roman"/>
          <w:sz w:val="28"/>
          <w:szCs w:val="28"/>
        </w:rPr>
        <w:t xml:space="preserve"> Б</w:t>
      </w:r>
      <w:r w:rsidRPr="004A11DF">
        <w:rPr>
          <w:rFonts w:ascii="Times New Roman" w:hAnsi="Times New Roman"/>
          <w:sz w:val="28"/>
          <w:szCs w:val="28"/>
        </w:rPr>
        <w:t xml:space="preserve">). </w:t>
      </w:r>
    </w:p>
    <w:p w:rsidR="00A56870" w:rsidRPr="004A11DF" w:rsidRDefault="00A56870"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Дневник пр</w:t>
      </w:r>
      <w:r w:rsidR="00C05676" w:rsidRPr="004A11DF">
        <w:rPr>
          <w:rFonts w:ascii="Times New Roman" w:hAnsi="Times New Roman"/>
          <w:sz w:val="28"/>
          <w:szCs w:val="28"/>
        </w:rPr>
        <w:t>актики (Приложение</w:t>
      </w:r>
      <w:r w:rsidR="00740F4D" w:rsidRPr="004A11DF">
        <w:rPr>
          <w:rFonts w:ascii="Times New Roman" w:hAnsi="Times New Roman"/>
          <w:sz w:val="28"/>
          <w:szCs w:val="28"/>
        </w:rPr>
        <w:t xml:space="preserve"> Г</w:t>
      </w:r>
      <w:r w:rsidRPr="004A11DF">
        <w:rPr>
          <w:rFonts w:ascii="Times New Roman" w:hAnsi="Times New Roman"/>
          <w:sz w:val="28"/>
          <w:szCs w:val="28"/>
        </w:rPr>
        <w:t>).</w:t>
      </w:r>
    </w:p>
    <w:p w:rsidR="00A56870" w:rsidRPr="004A11DF" w:rsidRDefault="00A56870"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 xml:space="preserve">Совместный рабочий график (план) </w:t>
      </w:r>
      <w:r w:rsidR="00C05676" w:rsidRPr="004A11DF">
        <w:rPr>
          <w:rFonts w:ascii="Times New Roman" w:hAnsi="Times New Roman"/>
          <w:sz w:val="28"/>
          <w:szCs w:val="28"/>
        </w:rPr>
        <w:t>проведения практики (Приложение</w:t>
      </w:r>
      <w:r w:rsidR="00740F4D" w:rsidRPr="004A11DF">
        <w:rPr>
          <w:rFonts w:ascii="Times New Roman" w:hAnsi="Times New Roman"/>
          <w:sz w:val="28"/>
          <w:szCs w:val="28"/>
        </w:rPr>
        <w:t xml:space="preserve"> В</w:t>
      </w:r>
      <w:r w:rsidRPr="004A11DF">
        <w:rPr>
          <w:rFonts w:ascii="Times New Roman" w:hAnsi="Times New Roman"/>
          <w:sz w:val="28"/>
          <w:szCs w:val="28"/>
        </w:rPr>
        <w:t>).</w:t>
      </w:r>
    </w:p>
    <w:p w:rsidR="00A56870" w:rsidRPr="004A11DF" w:rsidRDefault="00A56870" w:rsidP="00033C81">
      <w:pPr>
        <w:numPr>
          <w:ilvl w:val="0"/>
          <w:numId w:val="23"/>
        </w:numPr>
        <w:spacing w:after="0" w:line="240" w:lineRule="auto"/>
        <w:ind w:hanging="720"/>
        <w:rPr>
          <w:rFonts w:ascii="Times New Roman" w:hAnsi="Times New Roman"/>
          <w:sz w:val="28"/>
          <w:szCs w:val="28"/>
        </w:rPr>
      </w:pPr>
      <w:r w:rsidRPr="004A11DF">
        <w:rPr>
          <w:rFonts w:ascii="Times New Roman" w:hAnsi="Times New Roman"/>
          <w:sz w:val="28"/>
          <w:szCs w:val="28"/>
        </w:rPr>
        <w:t>Отзыв-характеристика руководителя практики (При</w:t>
      </w:r>
      <w:r w:rsidR="00C05676" w:rsidRPr="004A11DF">
        <w:rPr>
          <w:rFonts w:ascii="Times New Roman" w:hAnsi="Times New Roman"/>
          <w:sz w:val="28"/>
          <w:szCs w:val="28"/>
        </w:rPr>
        <w:t>ложение</w:t>
      </w:r>
      <w:r w:rsidR="00740F4D" w:rsidRPr="004A11DF">
        <w:rPr>
          <w:rFonts w:ascii="Times New Roman" w:hAnsi="Times New Roman"/>
          <w:sz w:val="28"/>
          <w:szCs w:val="28"/>
        </w:rPr>
        <w:t xml:space="preserve"> Д</w:t>
      </w:r>
      <w:r w:rsidRPr="004A11DF">
        <w:rPr>
          <w:rFonts w:ascii="Times New Roman" w:hAnsi="Times New Roman"/>
          <w:sz w:val="28"/>
          <w:szCs w:val="28"/>
        </w:rPr>
        <w:t>).</w:t>
      </w:r>
    </w:p>
    <w:p w:rsidR="006C735F" w:rsidRPr="004A11DF" w:rsidRDefault="006C735F"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lastRenderedPageBreak/>
        <w:t>Договор о совместной деятельности по проведению</w:t>
      </w:r>
      <w:r w:rsidR="00C05676" w:rsidRPr="004A11DF">
        <w:rPr>
          <w:rFonts w:ascii="Times New Roman" w:hAnsi="Times New Roman"/>
          <w:sz w:val="28"/>
          <w:szCs w:val="28"/>
        </w:rPr>
        <w:t xml:space="preserve"> практик студентов (Приложение</w:t>
      </w:r>
      <w:r w:rsidR="00740F4D" w:rsidRPr="004A11DF">
        <w:rPr>
          <w:rFonts w:ascii="Times New Roman" w:hAnsi="Times New Roman"/>
          <w:sz w:val="28"/>
          <w:szCs w:val="28"/>
        </w:rPr>
        <w:t xml:space="preserve"> Е</w:t>
      </w:r>
      <w:r w:rsidRPr="004A11DF">
        <w:rPr>
          <w:rFonts w:ascii="Times New Roman" w:hAnsi="Times New Roman"/>
          <w:sz w:val="28"/>
          <w:szCs w:val="28"/>
        </w:rPr>
        <w:t>).</w:t>
      </w:r>
    </w:p>
    <w:p w:rsidR="006C735F" w:rsidRPr="004A11DF" w:rsidRDefault="006C735F" w:rsidP="00033C81">
      <w:pPr>
        <w:numPr>
          <w:ilvl w:val="0"/>
          <w:numId w:val="23"/>
        </w:numPr>
        <w:spacing w:after="0" w:line="240" w:lineRule="auto"/>
        <w:ind w:hanging="720"/>
        <w:rPr>
          <w:rFonts w:ascii="Times New Roman" w:hAnsi="Times New Roman"/>
          <w:sz w:val="28"/>
          <w:szCs w:val="28"/>
        </w:rPr>
      </w:pPr>
      <w:r w:rsidRPr="004A11DF">
        <w:rPr>
          <w:rFonts w:ascii="Times New Roman" w:hAnsi="Times New Roman"/>
          <w:sz w:val="28"/>
          <w:szCs w:val="28"/>
        </w:rPr>
        <w:t>Заявление о прохождении произво</w:t>
      </w:r>
      <w:r w:rsidR="00C05676" w:rsidRPr="004A11DF">
        <w:rPr>
          <w:rFonts w:ascii="Times New Roman" w:hAnsi="Times New Roman"/>
          <w:sz w:val="28"/>
          <w:szCs w:val="28"/>
        </w:rPr>
        <w:t>дственной практики (Приложение</w:t>
      </w:r>
      <w:r w:rsidR="00740F4D" w:rsidRPr="004A11DF">
        <w:rPr>
          <w:rFonts w:ascii="Times New Roman" w:hAnsi="Times New Roman"/>
          <w:sz w:val="28"/>
          <w:szCs w:val="28"/>
        </w:rPr>
        <w:t xml:space="preserve"> Ж</w:t>
      </w:r>
      <w:r w:rsidRPr="004A11DF">
        <w:rPr>
          <w:rFonts w:ascii="Times New Roman" w:hAnsi="Times New Roman"/>
          <w:sz w:val="28"/>
          <w:szCs w:val="28"/>
        </w:rPr>
        <w:t>).</w:t>
      </w:r>
    </w:p>
    <w:p w:rsidR="006C735F" w:rsidRPr="004A11DF" w:rsidRDefault="006C735F" w:rsidP="00033C81">
      <w:pPr>
        <w:numPr>
          <w:ilvl w:val="0"/>
          <w:numId w:val="23"/>
        </w:numPr>
        <w:spacing w:after="0" w:line="240" w:lineRule="auto"/>
        <w:ind w:hanging="720"/>
        <w:rPr>
          <w:rFonts w:ascii="Times New Roman" w:hAnsi="Times New Roman"/>
          <w:sz w:val="28"/>
          <w:szCs w:val="28"/>
        </w:rPr>
      </w:pPr>
      <w:r w:rsidRPr="004A11DF">
        <w:rPr>
          <w:rFonts w:ascii="Times New Roman" w:hAnsi="Times New Roman"/>
          <w:sz w:val="28"/>
          <w:szCs w:val="28"/>
        </w:rPr>
        <w:t>Приказ (распоряжение) о приеме на практику и закреп</w:t>
      </w:r>
      <w:r w:rsidR="00C05676" w:rsidRPr="004A11DF">
        <w:rPr>
          <w:rFonts w:ascii="Times New Roman" w:hAnsi="Times New Roman"/>
          <w:sz w:val="28"/>
          <w:szCs w:val="28"/>
        </w:rPr>
        <w:t>лении руководителя (Приложение</w:t>
      </w:r>
      <w:r w:rsidR="00740F4D" w:rsidRPr="004A11DF">
        <w:rPr>
          <w:rFonts w:ascii="Times New Roman" w:hAnsi="Times New Roman"/>
          <w:sz w:val="28"/>
          <w:szCs w:val="28"/>
        </w:rPr>
        <w:t xml:space="preserve"> З</w:t>
      </w:r>
      <w:r w:rsidRPr="004A11DF">
        <w:rPr>
          <w:rFonts w:ascii="Times New Roman" w:hAnsi="Times New Roman"/>
          <w:sz w:val="28"/>
          <w:szCs w:val="28"/>
        </w:rPr>
        <w:t>).</w:t>
      </w:r>
    </w:p>
    <w:p w:rsidR="00482BD5" w:rsidRPr="004A11DF" w:rsidRDefault="00482BD5"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Содержание (наименования разделов отчета с указанием номеров страниц).</w:t>
      </w:r>
    </w:p>
    <w:p w:rsidR="00482BD5" w:rsidRPr="004A11DF" w:rsidRDefault="00482BD5"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Описание общего направления НИР кафедры (отдела, лаборатории).</w:t>
      </w:r>
    </w:p>
    <w:p w:rsidR="00482BD5" w:rsidRPr="004A11DF" w:rsidRDefault="00482BD5" w:rsidP="00033C81">
      <w:pPr>
        <w:numPr>
          <w:ilvl w:val="0"/>
          <w:numId w:val="23"/>
        </w:numPr>
        <w:tabs>
          <w:tab w:val="left" w:pos="709"/>
        </w:tabs>
        <w:spacing w:after="0" w:line="240" w:lineRule="auto"/>
        <w:ind w:hanging="720"/>
        <w:jc w:val="both"/>
        <w:rPr>
          <w:rFonts w:ascii="Times New Roman" w:hAnsi="Times New Roman"/>
          <w:sz w:val="28"/>
          <w:szCs w:val="28"/>
        </w:rPr>
      </w:pPr>
      <w:r w:rsidRPr="004A11DF">
        <w:rPr>
          <w:rFonts w:ascii="Times New Roman" w:hAnsi="Times New Roman"/>
          <w:sz w:val="28"/>
          <w:szCs w:val="28"/>
        </w:rPr>
        <w:t>Если научно-исследовательская работа проходила на кафедре Академии, приводятся сведения о теме НИОКТР, над которой работает кафедра.</w:t>
      </w:r>
    </w:p>
    <w:p w:rsidR="00482BD5" w:rsidRPr="004A11DF" w:rsidRDefault="00482BD5" w:rsidP="00033C81">
      <w:pPr>
        <w:numPr>
          <w:ilvl w:val="0"/>
          <w:numId w:val="23"/>
        </w:numPr>
        <w:tabs>
          <w:tab w:val="left" w:pos="709"/>
        </w:tabs>
        <w:spacing w:after="0" w:line="240" w:lineRule="auto"/>
        <w:ind w:hanging="720"/>
        <w:jc w:val="both"/>
        <w:rPr>
          <w:rFonts w:ascii="Times New Roman" w:hAnsi="Times New Roman"/>
          <w:sz w:val="28"/>
          <w:szCs w:val="28"/>
        </w:rPr>
      </w:pPr>
      <w:r w:rsidRPr="004A11DF">
        <w:rPr>
          <w:rFonts w:ascii="Times New Roman" w:hAnsi="Times New Roman"/>
          <w:sz w:val="28"/>
          <w:szCs w:val="28"/>
        </w:rPr>
        <w:t>Если научно-исследовательская работа проходила в условиях НИИ (либо в научно-исследовательском подразделении внешней организации), освещается основная проблема, над решением которой работает отдел или лаборатория.</w:t>
      </w:r>
    </w:p>
    <w:p w:rsidR="00482BD5" w:rsidRPr="004A11DF" w:rsidRDefault="00482BD5" w:rsidP="00033C81">
      <w:pPr>
        <w:pStyle w:val="a3"/>
        <w:numPr>
          <w:ilvl w:val="0"/>
          <w:numId w:val="23"/>
        </w:numPr>
        <w:shd w:val="clear" w:color="auto" w:fill="FFFFFF"/>
        <w:spacing w:before="0" w:beforeAutospacing="0" w:after="0" w:afterAutospacing="0"/>
        <w:ind w:right="21" w:hanging="720"/>
        <w:jc w:val="both"/>
        <w:rPr>
          <w:sz w:val="28"/>
          <w:szCs w:val="28"/>
        </w:rPr>
      </w:pPr>
      <w:r w:rsidRPr="004A11DF">
        <w:rPr>
          <w:sz w:val="28"/>
          <w:szCs w:val="28"/>
        </w:rPr>
        <w:t xml:space="preserve">Основная часть отчета (аналитическая, экспериментальная,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какие применял методы исследования, в каких работах участвовал (если исследования проводились в составе научного коллектива), и какое оборудование (и/или программное обеспечение) при этом использовал. </w:t>
      </w:r>
    </w:p>
    <w:p w:rsidR="00482BD5" w:rsidRPr="004A11DF" w:rsidRDefault="00482BD5" w:rsidP="00033C81">
      <w:pPr>
        <w:pStyle w:val="a3"/>
        <w:numPr>
          <w:ilvl w:val="0"/>
          <w:numId w:val="23"/>
        </w:numPr>
        <w:shd w:val="clear" w:color="auto" w:fill="FFFFFF"/>
        <w:spacing w:before="0" w:beforeAutospacing="0" w:after="0" w:afterAutospacing="0"/>
        <w:ind w:right="21" w:hanging="720"/>
        <w:jc w:val="both"/>
        <w:rPr>
          <w:sz w:val="28"/>
          <w:szCs w:val="28"/>
        </w:rPr>
      </w:pPr>
      <w:r w:rsidRPr="004A11DF">
        <w:rPr>
          <w:sz w:val="28"/>
          <w:szCs w:val="28"/>
        </w:rPr>
        <w:t xml:space="preserve">Заключение. Содержит анализ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482BD5" w:rsidRPr="004A11DF" w:rsidRDefault="00482BD5"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Список использованных источников.</w:t>
      </w:r>
    </w:p>
    <w:p w:rsidR="00A56870" w:rsidRPr="004A11DF" w:rsidRDefault="00A56870" w:rsidP="00033C81">
      <w:pPr>
        <w:numPr>
          <w:ilvl w:val="0"/>
          <w:numId w:val="23"/>
        </w:numPr>
        <w:spacing w:after="0" w:line="240" w:lineRule="auto"/>
        <w:ind w:hanging="720"/>
        <w:jc w:val="both"/>
        <w:rPr>
          <w:rFonts w:ascii="Times New Roman" w:hAnsi="Times New Roman"/>
          <w:sz w:val="28"/>
          <w:szCs w:val="28"/>
        </w:rPr>
      </w:pPr>
      <w:r w:rsidRPr="004A11DF">
        <w:rPr>
          <w:rFonts w:ascii="Times New Roman" w:hAnsi="Times New Roman"/>
          <w:sz w:val="28"/>
          <w:szCs w:val="28"/>
        </w:rPr>
        <w:t xml:space="preserve">Приложения (иллюстрации, таблицы, карты, текст вспомогательного характера). </w:t>
      </w:r>
    </w:p>
    <w:p w:rsidR="00482BD5" w:rsidRPr="004A11DF" w:rsidRDefault="00482BD5" w:rsidP="00A56870">
      <w:pPr>
        <w:pStyle w:val="a7"/>
        <w:tabs>
          <w:tab w:val="clear" w:pos="643"/>
        </w:tabs>
        <w:spacing w:line="240" w:lineRule="auto"/>
        <w:ind w:left="709" w:firstLine="0"/>
        <w:rPr>
          <w:rFonts w:ascii="Times New Roman" w:hAnsi="Times New Roman"/>
          <w:szCs w:val="28"/>
        </w:rPr>
      </w:pPr>
    </w:p>
    <w:p w:rsidR="00482BD5" w:rsidRPr="004A11DF" w:rsidRDefault="00482BD5" w:rsidP="00482BD5">
      <w:pPr>
        <w:pStyle w:val="20"/>
        <w:spacing w:after="0" w:line="240" w:lineRule="auto"/>
        <w:ind w:left="0" w:firstLine="708"/>
        <w:jc w:val="both"/>
        <w:rPr>
          <w:sz w:val="28"/>
          <w:szCs w:val="28"/>
        </w:rPr>
      </w:pPr>
      <w:r w:rsidRPr="004A11DF">
        <w:rPr>
          <w:sz w:val="28"/>
          <w:szCs w:val="28"/>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sidR="00F10DA4" w:rsidRPr="004A11DF">
        <w:rPr>
          <w:sz w:val="28"/>
          <w:szCs w:val="28"/>
        </w:rPr>
        <w:t>30</w:t>
      </w:r>
      <w:r w:rsidRPr="004A11DF">
        <w:rPr>
          <w:sz w:val="28"/>
          <w:szCs w:val="28"/>
        </w:rPr>
        <w:t>-</w:t>
      </w:r>
      <w:r w:rsidR="00F10DA4" w:rsidRPr="004A11DF">
        <w:rPr>
          <w:sz w:val="28"/>
          <w:szCs w:val="28"/>
        </w:rPr>
        <w:t>40</w:t>
      </w:r>
      <w:r w:rsidR="00A56870" w:rsidRPr="004A11DF">
        <w:rPr>
          <w:sz w:val="28"/>
          <w:szCs w:val="28"/>
        </w:rPr>
        <w:t xml:space="preserve"> страниц</w:t>
      </w:r>
      <w:r w:rsidRPr="004A11DF">
        <w:rPr>
          <w:sz w:val="28"/>
          <w:szCs w:val="28"/>
        </w:rPr>
        <w:t>.</w:t>
      </w:r>
    </w:p>
    <w:p w:rsidR="00482BD5" w:rsidRPr="004A11DF" w:rsidRDefault="00482BD5" w:rsidP="00482BD5">
      <w:pPr>
        <w:pStyle w:val="a7"/>
        <w:spacing w:line="240" w:lineRule="auto"/>
        <w:ind w:firstLine="709"/>
        <w:rPr>
          <w:rFonts w:ascii="Times New Roman" w:hAnsi="Times New Roman"/>
          <w:szCs w:val="28"/>
        </w:rPr>
      </w:pPr>
      <w:r w:rsidRPr="004A11DF">
        <w:rPr>
          <w:rFonts w:ascii="Times New Roman" w:hAnsi="Times New Roman"/>
          <w:szCs w:val="28"/>
        </w:rPr>
        <w:t>Отчет о прохождении практики составляется на основе материалов, собранных и обработанных студентом в период практики.</w:t>
      </w:r>
    </w:p>
    <w:p w:rsidR="00482BD5" w:rsidRPr="004A11DF" w:rsidRDefault="00482BD5" w:rsidP="00482BD5">
      <w:pPr>
        <w:shd w:val="clear" w:color="auto" w:fill="FFFFFF"/>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в которой проводилась практика. В дневнике должны быть изложены записи о выполненных практикантом видах работ в период прохождения практики. </w:t>
      </w:r>
    </w:p>
    <w:p w:rsidR="00482BD5" w:rsidRPr="004A11DF" w:rsidRDefault="00482BD5" w:rsidP="00482BD5">
      <w:pPr>
        <w:shd w:val="clear" w:color="auto" w:fill="FFFFFF"/>
        <w:spacing w:after="0" w:line="240" w:lineRule="auto"/>
        <w:ind w:firstLine="709"/>
        <w:jc w:val="both"/>
        <w:rPr>
          <w:rFonts w:ascii="Times New Roman" w:hAnsi="Times New Roman"/>
          <w:sz w:val="28"/>
          <w:szCs w:val="28"/>
        </w:rPr>
      </w:pPr>
      <w:r w:rsidRPr="004A11DF">
        <w:rPr>
          <w:rFonts w:ascii="Times New Roman" w:hAnsi="Times New Roman"/>
          <w:sz w:val="28"/>
          <w:szCs w:val="28"/>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w:t>
      </w:r>
    </w:p>
    <w:p w:rsidR="00482BD5" w:rsidRPr="004A11DF" w:rsidRDefault="00482BD5" w:rsidP="00482BD5">
      <w:pPr>
        <w:shd w:val="clear" w:color="auto" w:fill="FFFFFF"/>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Отзыв заверяется подписью руководителя. Отзыв содержит </w:t>
      </w:r>
      <w:r w:rsidRPr="004A11DF">
        <w:rPr>
          <w:rFonts w:ascii="Times New Roman" w:hAnsi="Times New Roman"/>
          <w:sz w:val="28"/>
          <w:szCs w:val="28"/>
          <w:shd w:val="clear" w:color="auto" w:fill="FFFFFF"/>
        </w:rPr>
        <w:t xml:space="preserve">рекомендуемую оценку </w:t>
      </w:r>
      <w:r w:rsidRPr="004A11DF">
        <w:rPr>
          <w:rFonts w:ascii="Times New Roman" w:hAnsi="Times New Roman"/>
          <w:sz w:val="28"/>
          <w:szCs w:val="28"/>
        </w:rPr>
        <w:t>по 4-балльной системе («отлично», «хорошо» «удовлетворительно», «неудовлетворительно»).</w:t>
      </w:r>
    </w:p>
    <w:p w:rsidR="00E0016E" w:rsidRPr="004A11DF" w:rsidRDefault="00E0016E" w:rsidP="00600A64">
      <w:pPr>
        <w:shd w:val="clear" w:color="auto" w:fill="FFFFFF"/>
        <w:tabs>
          <w:tab w:val="left" w:pos="993"/>
        </w:tabs>
        <w:spacing w:after="0" w:line="240" w:lineRule="auto"/>
        <w:ind w:firstLine="709"/>
        <w:jc w:val="both"/>
        <w:rPr>
          <w:rFonts w:ascii="Times New Roman" w:hAnsi="Times New Roman"/>
          <w:sz w:val="28"/>
          <w:szCs w:val="28"/>
        </w:rPr>
      </w:pPr>
    </w:p>
    <w:p w:rsidR="00E0016E" w:rsidRPr="004A11DF" w:rsidRDefault="001739FD" w:rsidP="00E0016E">
      <w:pPr>
        <w:shd w:val="clear" w:color="auto" w:fill="FFFFFF"/>
        <w:spacing w:after="0" w:line="240" w:lineRule="auto"/>
        <w:ind w:firstLine="709"/>
        <w:jc w:val="both"/>
        <w:rPr>
          <w:rFonts w:ascii="Times New Roman" w:hAnsi="Times New Roman"/>
          <w:sz w:val="28"/>
          <w:szCs w:val="28"/>
        </w:rPr>
      </w:pPr>
      <w:r w:rsidRPr="004A11DF">
        <w:rPr>
          <w:rFonts w:ascii="Times New Roman" w:hAnsi="Times New Roman"/>
          <w:sz w:val="28"/>
          <w:szCs w:val="28"/>
        </w:rPr>
        <w:lastRenderedPageBreak/>
        <w:t>О</w:t>
      </w:r>
      <w:r w:rsidR="00E0016E" w:rsidRPr="004A11DF">
        <w:rPr>
          <w:rFonts w:ascii="Times New Roman" w:hAnsi="Times New Roman"/>
          <w:sz w:val="28"/>
          <w:szCs w:val="28"/>
        </w:rPr>
        <w:t xml:space="preserve">бязательным результатом НИР является подготовка к публикации научной статьи. Статья должна иметь положительное заключение научного руководителя с соответствующей записью на последнем листе рукописи. Наличие статьи является одним из критериев допуска к защите </w:t>
      </w:r>
      <w:r w:rsidR="00A412EB" w:rsidRPr="004A11DF">
        <w:rPr>
          <w:rFonts w:ascii="Times New Roman" w:hAnsi="Times New Roman"/>
          <w:sz w:val="28"/>
          <w:szCs w:val="28"/>
        </w:rPr>
        <w:t>выпускной квалификационной работы</w:t>
      </w:r>
      <w:r w:rsidR="00E0016E" w:rsidRPr="004A11DF">
        <w:rPr>
          <w:rFonts w:ascii="Times New Roman" w:hAnsi="Times New Roman"/>
          <w:sz w:val="28"/>
          <w:szCs w:val="28"/>
        </w:rPr>
        <w:t>.</w:t>
      </w:r>
    </w:p>
    <w:p w:rsidR="00E0016E" w:rsidRPr="004A11DF" w:rsidRDefault="00E0016E" w:rsidP="00A56870">
      <w:pPr>
        <w:spacing w:after="0" w:line="240" w:lineRule="auto"/>
        <w:ind w:firstLine="709"/>
        <w:jc w:val="both"/>
        <w:rPr>
          <w:rFonts w:ascii="Times New Roman" w:hAnsi="Times New Roman"/>
          <w:i/>
          <w:sz w:val="28"/>
          <w:szCs w:val="28"/>
        </w:rPr>
      </w:pPr>
    </w:p>
    <w:p w:rsidR="00A56870" w:rsidRPr="004A11DF" w:rsidRDefault="00A56870" w:rsidP="00A56870">
      <w:pPr>
        <w:pStyle w:val="2"/>
        <w:numPr>
          <w:ilvl w:val="0"/>
          <w:numId w:val="0"/>
        </w:numPr>
        <w:rPr>
          <w:szCs w:val="28"/>
        </w:rPr>
      </w:pPr>
      <w:r w:rsidRPr="004A11DF">
        <w:rPr>
          <w:szCs w:val="28"/>
        </w:rPr>
        <w:t xml:space="preserve"> </w:t>
      </w:r>
      <w:r w:rsidR="00DD0F94" w:rsidRPr="004A11DF">
        <w:rPr>
          <w:szCs w:val="28"/>
        </w:rPr>
        <w:t>ТРЕБОВАНИЯ ПО</w:t>
      </w:r>
      <w:r w:rsidRPr="004A11DF">
        <w:rPr>
          <w:szCs w:val="28"/>
        </w:rPr>
        <w:t xml:space="preserve"> ОФОРМЛЕНИ</w:t>
      </w:r>
      <w:r w:rsidR="00DD0F94" w:rsidRPr="004A11DF">
        <w:rPr>
          <w:szCs w:val="28"/>
        </w:rPr>
        <w:t>Ю</w:t>
      </w:r>
      <w:r w:rsidRPr="004A11DF">
        <w:rPr>
          <w:szCs w:val="28"/>
        </w:rPr>
        <w:t xml:space="preserve"> </w:t>
      </w:r>
      <w:r w:rsidR="00DD0F94" w:rsidRPr="004A11DF">
        <w:rPr>
          <w:szCs w:val="28"/>
        </w:rPr>
        <w:t>ОТЧЕТА ПО ПРАКТИКЕ</w:t>
      </w:r>
    </w:p>
    <w:p w:rsidR="00A56870" w:rsidRPr="004A11DF" w:rsidRDefault="00A56870" w:rsidP="00A56870">
      <w:pPr>
        <w:pStyle w:val="a4"/>
        <w:spacing w:after="0" w:line="240" w:lineRule="auto"/>
        <w:ind w:left="0" w:firstLine="709"/>
        <w:jc w:val="both"/>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A11DF">
        <w:rPr>
          <w:rFonts w:ascii="Times New Roman" w:hAnsi="Times New Roman"/>
          <w:sz w:val="28"/>
          <w:szCs w:val="28"/>
          <w:lang w:val="en-US"/>
        </w:rPr>
        <w:t>doc</w:t>
      </w:r>
      <w:r w:rsidRPr="004A11DF">
        <w:rPr>
          <w:rFonts w:ascii="Times New Roman" w:hAnsi="Times New Roman"/>
          <w:sz w:val="28"/>
          <w:szCs w:val="28"/>
        </w:rPr>
        <w:t xml:space="preserve"> в виде одного файла (начиная с титульного листа и заканчивая последней страницей).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Формат страницы – А4.</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Полужирный шрифт, курсив и подчеркнутый шрифт не применяются.</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Выравнивание текста - по ширине. Выравнивание таблиц и рисунков – по центру.</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Расстановка переносов - автоматическая.</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Наименования разделов и подразделов (заголовки) начинаются с </w:t>
      </w:r>
      <w:hyperlink r:id="rId10" w:history="1">
        <w:r w:rsidRPr="004A11DF">
          <w:rPr>
            <w:rStyle w:val="af8"/>
            <w:rFonts w:ascii="Times New Roman" w:hAnsi="Times New Roman"/>
            <w:color w:val="auto"/>
            <w:sz w:val="28"/>
            <w:szCs w:val="28"/>
            <w:u w:val="none"/>
          </w:rPr>
          <w:t>заглавной букв</w:t>
        </w:r>
      </w:hyperlink>
      <w:r w:rsidRPr="004A11D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 xml:space="preserve">Каждый раздел должен начинаться с новой страницы. Подразделы следуют друг за другом без вынесения нового подраздела на новую страницу. Не </w:t>
      </w:r>
      <w:r w:rsidRPr="004A11DF">
        <w:rPr>
          <w:sz w:val="28"/>
          <w:szCs w:val="28"/>
        </w:rPr>
        <w:lastRenderedPageBreak/>
        <w:t>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56870" w:rsidRPr="004A11DF" w:rsidRDefault="00A56870" w:rsidP="00A56870">
      <w:pPr>
        <w:pStyle w:val="formattext"/>
        <w:spacing w:before="0" w:beforeAutospacing="0" w:after="0" w:afterAutospacing="0"/>
        <w:jc w:val="center"/>
        <w:rPr>
          <w:sz w:val="28"/>
          <w:szCs w:val="28"/>
        </w:rPr>
      </w:pPr>
      <w:r w:rsidRPr="004A11DF">
        <w:rPr>
          <w:sz w:val="28"/>
          <w:szCs w:val="28"/>
        </w:rPr>
        <w:t>1</w:t>
      </w:r>
      <w:r w:rsidRPr="004A11DF">
        <w:rPr>
          <w:bCs/>
          <w:sz w:val="28"/>
          <w:szCs w:val="28"/>
        </w:rPr>
        <w:t xml:space="preserve"> Типы и основные размеры</w:t>
      </w:r>
    </w:p>
    <w:p w:rsidR="00A56870" w:rsidRPr="004A11DF" w:rsidRDefault="00A56870" w:rsidP="00A56870">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A56870" w:rsidRPr="004A11DF" w:rsidTr="00033C81">
        <w:tc>
          <w:tcPr>
            <w:tcW w:w="1322" w:type="dxa"/>
            <w:vAlign w:val="center"/>
          </w:tcPr>
          <w:p w:rsidR="00A56870" w:rsidRPr="004A11DF" w:rsidRDefault="003B52A5" w:rsidP="00A56870">
            <w:pPr>
              <w:tabs>
                <w:tab w:val="right" w:leader="dot" w:pos="9639"/>
              </w:tabs>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A56870" w:rsidRPr="004A11DF" w:rsidRDefault="00A56870" w:rsidP="00A56870">
            <w:pPr>
              <w:tabs>
                <w:tab w:val="right" w:leader="dot" w:pos="9639"/>
              </w:tabs>
              <w:autoSpaceDE w:val="0"/>
              <w:autoSpaceDN w:val="0"/>
              <w:adjustRightInd w:val="0"/>
              <w:spacing w:after="0" w:line="240" w:lineRule="auto"/>
              <w:rPr>
                <w:rFonts w:ascii="Times New Roman" w:eastAsia="Calibri" w:hAnsi="Times New Roman"/>
                <w:sz w:val="28"/>
                <w:szCs w:val="28"/>
                <w:lang w:eastAsia="en-US"/>
              </w:rPr>
            </w:pPr>
            <w:r w:rsidRPr="004A11DF">
              <w:rPr>
                <w:rFonts w:ascii="Times New Roman" w:hAnsi="Times New Roman"/>
                <w:sz w:val="28"/>
                <w:szCs w:val="28"/>
              </w:rPr>
              <w:t>Нумерация пунктов первого раздела документа</w:t>
            </w:r>
          </w:p>
        </w:tc>
      </w:tr>
    </w:tbl>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eastAsia="Calibri" w:hAnsi="Times New Roman"/>
          <w:sz w:val="28"/>
          <w:szCs w:val="28"/>
        </w:rPr>
      </w:pPr>
      <w:r w:rsidRPr="004A11D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56870" w:rsidRPr="004A11DF" w:rsidRDefault="00A56870" w:rsidP="00A56870">
      <w:pPr>
        <w:spacing w:after="0" w:line="240" w:lineRule="auto"/>
        <w:ind w:firstLine="709"/>
        <w:rPr>
          <w:rFonts w:ascii="Times New Roman" w:eastAsia="Calibri" w:hAnsi="Times New Roman"/>
          <w:sz w:val="28"/>
          <w:szCs w:val="28"/>
        </w:rPr>
      </w:pPr>
    </w:p>
    <w:p w:rsidR="00A56870" w:rsidRPr="004A11DF" w:rsidRDefault="00A56870" w:rsidP="00A56870">
      <w:pPr>
        <w:autoSpaceDE w:val="0"/>
        <w:autoSpaceDN w:val="0"/>
        <w:adjustRightInd w:val="0"/>
        <w:spacing w:after="0" w:line="240" w:lineRule="auto"/>
        <w:jc w:val="center"/>
        <w:rPr>
          <w:rFonts w:ascii="Times New Roman" w:eastAsia="Calibri" w:hAnsi="Times New Roman"/>
          <w:sz w:val="28"/>
          <w:szCs w:val="28"/>
          <w:lang w:eastAsia="en-US"/>
        </w:rPr>
      </w:pPr>
      <w:r w:rsidRPr="004A11DF">
        <w:rPr>
          <w:rFonts w:ascii="Times New Roman" w:eastAsia="Calibri" w:hAnsi="Times New Roman"/>
          <w:bCs/>
          <w:sz w:val="28"/>
          <w:szCs w:val="28"/>
          <w:lang w:eastAsia="en-US"/>
        </w:rPr>
        <w:t xml:space="preserve">3 </w:t>
      </w:r>
      <w:r w:rsidRPr="004A11DF">
        <w:rPr>
          <w:rFonts w:ascii="Times New Roman" w:eastAsia="Calibri" w:hAnsi="Times New Roman"/>
          <w:sz w:val="28"/>
          <w:szCs w:val="28"/>
          <w:lang w:eastAsia="en-US"/>
        </w:rPr>
        <w:t>Методы испытаний</w:t>
      </w:r>
    </w:p>
    <w:p w:rsidR="00A56870" w:rsidRPr="004A11DF" w:rsidRDefault="00A56870" w:rsidP="00A56870">
      <w:pPr>
        <w:autoSpaceDE w:val="0"/>
        <w:autoSpaceDN w:val="0"/>
        <w:adjustRightInd w:val="0"/>
        <w:spacing w:after="0" w:line="240" w:lineRule="auto"/>
        <w:jc w:val="center"/>
        <w:rPr>
          <w:rFonts w:ascii="Times New Roman" w:eastAsia="Calibri" w:hAnsi="Times New Roman"/>
          <w:sz w:val="28"/>
          <w:szCs w:val="28"/>
          <w:lang w:eastAsia="en-US"/>
        </w:rPr>
      </w:pPr>
      <w:r w:rsidRPr="004A11DF">
        <w:rPr>
          <w:rFonts w:ascii="Times New Roman" w:eastAsia="Calibri" w:hAnsi="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56870" w:rsidRPr="004A11DF" w:rsidTr="00033C81">
        <w:tc>
          <w:tcPr>
            <w:tcW w:w="1322" w:type="dxa"/>
            <w:vAlign w:val="center"/>
          </w:tcPr>
          <w:p w:rsidR="00A56870" w:rsidRPr="004A11DF" w:rsidRDefault="003B52A5" w:rsidP="00A56870">
            <w:pPr>
              <w:tabs>
                <w:tab w:val="right" w:leader="dot" w:pos="9639"/>
              </w:tabs>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A56870" w:rsidRPr="004A11DF" w:rsidRDefault="00A56870" w:rsidP="00A56870">
            <w:pPr>
              <w:tabs>
                <w:tab w:val="right" w:leader="dot" w:pos="9639"/>
              </w:tabs>
              <w:autoSpaceDE w:val="0"/>
              <w:autoSpaceDN w:val="0"/>
              <w:adjustRightInd w:val="0"/>
              <w:spacing w:after="0" w:line="240" w:lineRule="auto"/>
              <w:rPr>
                <w:rFonts w:ascii="Times New Roman" w:eastAsia="Calibri" w:hAnsi="Times New Roman"/>
                <w:sz w:val="28"/>
                <w:szCs w:val="28"/>
                <w:lang w:eastAsia="en-US"/>
              </w:rPr>
            </w:pPr>
            <w:r w:rsidRPr="004A11DF">
              <w:rPr>
                <w:rFonts w:ascii="Times New Roman" w:eastAsia="Calibri" w:hAnsi="Times New Roman"/>
                <w:sz w:val="28"/>
                <w:szCs w:val="28"/>
                <w:lang w:eastAsia="en-US"/>
              </w:rPr>
              <w:t>Нумерация пунктов первого подраздела третьего раздела документа</w:t>
            </w:r>
          </w:p>
        </w:tc>
      </w:tr>
    </w:tbl>
    <w:p w:rsidR="000459F8" w:rsidRPr="004A11DF" w:rsidRDefault="000459F8" w:rsidP="00A56870">
      <w:pPr>
        <w:autoSpaceDE w:val="0"/>
        <w:autoSpaceDN w:val="0"/>
        <w:adjustRightInd w:val="0"/>
        <w:spacing w:after="0" w:line="240" w:lineRule="auto"/>
        <w:jc w:val="center"/>
        <w:rPr>
          <w:rFonts w:ascii="Times New Roman" w:eastAsia="Calibri" w:hAnsi="Times New Roman"/>
          <w:sz w:val="28"/>
          <w:szCs w:val="28"/>
          <w:lang w:eastAsia="en-US"/>
        </w:rPr>
      </w:pPr>
    </w:p>
    <w:p w:rsidR="00A56870" w:rsidRPr="004A11DF" w:rsidRDefault="00A56870" w:rsidP="00A56870">
      <w:pPr>
        <w:autoSpaceDE w:val="0"/>
        <w:autoSpaceDN w:val="0"/>
        <w:adjustRightInd w:val="0"/>
        <w:spacing w:after="0" w:line="240" w:lineRule="auto"/>
        <w:jc w:val="center"/>
        <w:rPr>
          <w:rFonts w:ascii="Times New Roman" w:eastAsia="Calibri" w:hAnsi="Times New Roman"/>
          <w:sz w:val="28"/>
          <w:szCs w:val="28"/>
          <w:lang w:eastAsia="en-US"/>
        </w:rPr>
      </w:pPr>
      <w:r w:rsidRPr="004A11DF">
        <w:rPr>
          <w:rFonts w:ascii="Times New Roman" w:eastAsia="Calibri" w:hAnsi="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56870" w:rsidRPr="004A11DF" w:rsidTr="00033C81">
        <w:tc>
          <w:tcPr>
            <w:tcW w:w="1277" w:type="dxa"/>
            <w:vAlign w:val="center"/>
          </w:tcPr>
          <w:p w:rsidR="00A56870" w:rsidRPr="004A11DF" w:rsidRDefault="003B52A5" w:rsidP="00A56870">
            <w:pPr>
              <w:tabs>
                <w:tab w:val="right" w:leader="dot" w:pos="9639"/>
              </w:tabs>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A56870" w:rsidRPr="004A11DF" w:rsidRDefault="00A56870" w:rsidP="00A56870">
            <w:pPr>
              <w:pStyle w:val="a3"/>
              <w:tabs>
                <w:tab w:val="right" w:leader="dot" w:pos="9639"/>
              </w:tabs>
              <w:spacing w:before="0" w:beforeAutospacing="0" w:after="0" w:afterAutospacing="0"/>
              <w:jc w:val="both"/>
              <w:rPr>
                <w:sz w:val="28"/>
                <w:szCs w:val="28"/>
              </w:rPr>
            </w:pPr>
            <w:r w:rsidRPr="004A11DF">
              <w:rPr>
                <w:rFonts w:eastAsia="Calibri"/>
                <w:sz w:val="28"/>
                <w:szCs w:val="28"/>
                <w:lang w:eastAsia="en-US"/>
              </w:rPr>
              <w:t>Нумерация пунктов второго подраздела третьего раздела документа</w:t>
            </w:r>
          </w:p>
        </w:tc>
      </w:tr>
    </w:tbl>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56870" w:rsidRPr="004A11DF" w:rsidRDefault="00A56870" w:rsidP="00A56870">
      <w:pPr>
        <w:spacing w:after="0" w:line="240" w:lineRule="auto"/>
        <w:ind w:firstLine="709"/>
        <w:rPr>
          <w:rFonts w:ascii="Times New Roman" w:hAnsi="Times New Roman"/>
          <w:sz w:val="28"/>
          <w:szCs w:val="28"/>
        </w:rPr>
      </w:pPr>
      <w:r w:rsidRPr="004A11DF">
        <w:rPr>
          <w:rFonts w:ascii="Times New Roman" w:hAnsi="Times New Roman"/>
          <w:sz w:val="28"/>
          <w:szCs w:val="28"/>
        </w:rPr>
        <w:t>а) текст</w:t>
      </w:r>
      <w:r w:rsidRPr="004A11DF">
        <w:rPr>
          <w:rFonts w:ascii="Times New Roman" w:hAnsi="Times New Roman"/>
          <w:sz w:val="28"/>
          <w:szCs w:val="28"/>
        </w:rPr>
        <w:br/>
        <w:t>б) текст</w:t>
      </w:r>
      <w:r w:rsidRPr="004A11DF">
        <w:rPr>
          <w:rFonts w:ascii="Times New Roman" w:hAnsi="Times New Roman"/>
          <w:sz w:val="28"/>
          <w:szCs w:val="28"/>
        </w:rPr>
        <w:br/>
      </w:r>
      <w:r w:rsidR="003B52A5">
        <w:rPr>
          <w:rFonts w:ascii="Times New Roman" w:hAnsi="Times New Roman"/>
          <w:noProof/>
          <w:sz w:val="28"/>
          <w:szCs w:val="28"/>
        </w:rPr>
        <w:pict>
          <v:shape id="Рисунок 5" o:spid="_x0000_i1029" type="#_x0000_t75" alt="Описание: http://doc-style.ru/pic/0.gif" style="width:15pt;height:.75pt;visibility:visible">
            <v:imagedata r:id="rId14" o:title="0"/>
          </v:shape>
        </w:pict>
      </w:r>
      <w:r w:rsidRPr="004A11DF">
        <w:rPr>
          <w:rFonts w:ascii="Times New Roman" w:hAnsi="Times New Roman"/>
          <w:sz w:val="28"/>
          <w:szCs w:val="28"/>
        </w:rPr>
        <w:t>1) текст</w:t>
      </w:r>
      <w:r w:rsidRPr="004A11DF">
        <w:rPr>
          <w:rFonts w:ascii="Times New Roman" w:hAnsi="Times New Roman"/>
          <w:sz w:val="28"/>
          <w:szCs w:val="28"/>
        </w:rPr>
        <w:br/>
      </w:r>
      <w:r w:rsidR="003B52A5">
        <w:rPr>
          <w:rFonts w:ascii="Times New Roman" w:hAnsi="Times New Roman"/>
          <w:noProof/>
          <w:sz w:val="28"/>
          <w:szCs w:val="28"/>
        </w:rPr>
        <w:pict>
          <v:shape id="Рисунок 4" o:spid="_x0000_i1030" type="#_x0000_t75" alt="Описание: http://doc-style.ru/pic/0.gif" style="width:15pt;height:.75pt;visibility:visible">
            <v:imagedata r:id="rId14" o:title="0"/>
          </v:shape>
        </w:pict>
      </w:r>
      <w:r w:rsidRPr="004A11DF">
        <w:rPr>
          <w:rFonts w:ascii="Times New Roman" w:hAnsi="Times New Roman"/>
          <w:sz w:val="28"/>
          <w:szCs w:val="28"/>
        </w:rPr>
        <w:t>2) текст</w:t>
      </w:r>
      <w:r w:rsidRPr="004A11DF">
        <w:rPr>
          <w:rFonts w:ascii="Times New Roman" w:hAnsi="Times New Roman"/>
          <w:sz w:val="28"/>
          <w:szCs w:val="28"/>
        </w:rPr>
        <w:br/>
        <w:t>в) текст</w:t>
      </w:r>
    </w:p>
    <w:p w:rsidR="00A56870" w:rsidRPr="004A11DF" w:rsidRDefault="00A56870" w:rsidP="00A56870">
      <w:pPr>
        <w:spacing w:after="0" w:line="240" w:lineRule="auto"/>
        <w:ind w:firstLine="709"/>
        <w:rPr>
          <w:rFonts w:ascii="Times New Roman" w:hAnsi="Times New Roman"/>
          <w:sz w:val="28"/>
          <w:szCs w:val="28"/>
        </w:rPr>
      </w:pPr>
      <w:r w:rsidRPr="004A11DF">
        <w:rPr>
          <w:rFonts w:ascii="Times New Roman" w:hAnsi="Times New Roman"/>
          <w:sz w:val="28"/>
          <w:szCs w:val="28"/>
        </w:rPr>
        <w:lastRenderedPageBreak/>
        <w:t>Каждый пункт, подпункт и перечисление записывают с абзацного отступа.</w:t>
      </w:r>
    </w:p>
    <w:p w:rsidR="00A56870" w:rsidRPr="004A11DF" w:rsidRDefault="00A56870" w:rsidP="00A56870">
      <w:pPr>
        <w:autoSpaceDE w:val="0"/>
        <w:autoSpaceDN w:val="0"/>
        <w:adjustRightInd w:val="0"/>
        <w:spacing w:after="0" w:line="240" w:lineRule="auto"/>
        <w:ind w:firstLine="709"/>
        <w:rPr>
          <w:rFonts w:ascii="Times New Roman" w:eastAsia="Calibri" w:hAnsi="Times New Roman"/>
          <w:sz w:val="28"/>
          <w:szCs w:val="28"/>
          <w:lang w:eastAsia="en-US"/>
        </w:rPr>
      </w:pPr>
      <w:r w:rsidRPr="004A11DF">
        <w:rPr>
          <w:rFonts w:ascii="Times New Roman" w:eastAsia="Calibri" w:hAnsi="Times New Roman"/>
          <w:sz w:val="28"/>
          <w:szCs w:val="28"/>
          <w:lang w:eastAsia="en-US"/>
        </w:rPr>
        <w:t>В тексте документа не допускается:</w:t>
      </w:r>
    </w:p>
    <w:p w:rsidR="00A56870" w:rsidRPr="004A11DF" w:rsidRDefault="00A56870" w:rsidP="00033C81">
      <w:pPr>
        <w:numPr>
          <w:ilvl w:val="0"/>
          <w:numId w:val="24"/>
        </w:numPr>
        <w:autoSpaceDE w:val="0"/>
        <w:autoSpaceDN w:val="0"/>
        <w:adjustRightInd w:val="0"/>
        <w:spacing w:after="0" w:line="240" w:lineRule="auto"/>
        <w:ind w:left="567" w:hanging="567"/>
        <w:jc w:val="both"/>
        <w:rPr>
          <w:rFonts w:ascii="Times New Roman" w:eastAsia="Calibri" w:hAnsi="Times New Roman"/>
          <w:sz w:val="28"/>
          <w:szCs w:val="28"/>
          <w:lang w:eastAsia="en-US"/>
        </w:rPr>
      </w:pPr>
      <w:r w:rsidRPr="004A11DF">
        <w:rPr>
          <w:rFonts w:ascii="Times New Roman" w:eastAsia="Calibri" w:hAnsi="Times New Roman"/>
          <w:sz w:val="28"/>
          <w:szCs w:val="28"/>
          <w:lang w:eastAsia="en-US"/>
        </w:rPr>
        <w:t>применять обороты разговорной речи, техницизмы, профессионализмы;</w:t>
      </w:r>
    </w:p>
    <w:p w:rsidR="00A56870" w:rsidRPr="004A11DF" w:rsidRDefault="00A56870" w:rsidP="00033C81">
      <w:pPr>
        <w:numPr>
          <w:ilvl w:val="0"/>
          <w:numId w:val="24"/>
        </w:numPr>
        <w:autoSpaceDE w:val="0"/>
        <w:autoSpaceDN w:val="0"/>
        <w:adjustRightInd w:val="0"/>
        <w:spacing w:after="0" w:line="240" w:lineRule="auto"/>
        <w:ind w:left="567" w:hanging="567"/>
        <w:jc w:val="both"/>
        <w:rPr>
          <w:rFonts w:ascii="Times New Roman" w:eastAsia="Calibri" w:hAnsi="Times New Roman"/>
          <w:sz w:val="28"/>
          <w:szCs w:val="28"/>
          <w:lang w:eastAsia="en-US"/>
        </w:rPr>
      </w:pPr>
      <w:r w:rsidRPr="004A11DF">
        <w:rPr>
          <w:rFonts w:ascii="Times New Roman" w:eastAsia="Calibri" w:hAnsi="Times New Roman"/>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56870" w:rsidRPr="004A11DF" w:rsidRDefault="00A56870" w:rsidP="00033C81">
      <w:pPr>
        <w:numPr>
          <w:ilvl w:val="0"/>
          <w:numId w:val="24"/>
        </w:numPr>
        <w:autoSpaceDE w:val="0"/>
        <w:autoSpaceDN w:val="0"/>
        <w:adjustRightInd w:val="0"/>
        <w:spacing w:after="0" w:line="240" w:lineRule="auto"/>
        <w:ind w:left="567" w:hanging="567"/>
        <w:jc w:val="both"/>
        <w:rPr>
          <w:rFonts w:ascii="Times New Roman" w:eastAsia="Calibri" w:hAnsi="Times New Roman"/>
          <w:sz w:val="28"/>
          <w:szCs w:val="28"/>
          <w:lang w:eastAsia="en-US"/>
        </w:rPr>
      </w:pPr>
      <w:r w:rsidRPr="004A11DF">
        <w:rPr>
          <w:rFonts w:ascii="Times New Roman" w:eastAsia="Calibri" w:hAnsi="Times New Roman"/>
          <w:sz w:val="28"/>
          <w:szCs w:val="28"/>
          <w:lang w:eastAsia="en-US"/>
        </w:rPr>
        <w:t>применять произвольные словообразования;</w:t>
      </w:r>
    </w:p>
    <w:p w:rsidR="00A56870" w:rsidRPr="004A11DF" w:rsidRDefault="00A56870" w:rsidP="00033C81">
      <w:pPr>
        <w:numPr>
          <w:ilvl w:val="0"/>
          <w:numId w:val="24"/>
        </w:numPr>
        <w:autoSpaceDE w:val="0"/>
        <w:autoSpaceDN w:val="0"/>
        <w:adjustRightInd w:val="0"/>
        <w:spacing w:after="0" w:line="240" w:lineRule="auto"/>
        <w:ind w:left="567" w:hanging="567"/>
        <w:jc w:val="both"/>
        <w:rPr>
          <w:rFonts w:ascii="Times New Roman" w:eastAsia="Calibri" w:hAnsi="Times New Roman"/>
          <w:sz w:val="28"/>
          <w:szCs w:val="28"/>
          <w:lang w:eastAsia="en-US"/>
        </w:rPr>
      </w:pPr>
      <w:r w:rsidRPr="004A11DF">
        <w:rPr>
          <w:rFonts w:ascii="Times New Roman" w:eastAsia="Calibri" w:hAnsi="Times New Roman"/>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A56870" w:rsidRPr="004A11DF" w:rsidRDefault="00A56870" w:rsidP="00033C81">
      <w:pPr>
        <w:numPr>
          <w:ilvl w:val="0"/>
          <w:numId w:val="24"/>
        </w:numPr>
        <w:autoSpaceDE w:val="0"/>
        <w:autoSpaceDN w:val="0"/>
        <w:adjustRightInd w:val="0"/>
        <w:spacing w:after="0" w:line="240" w:lineRule="auto"/>
        <w:ind w:left="567" w:hanging="567"/>
        <w:jc w:val="both"/>
        <w:rPr>
          <w:rFonts w:ascii="Times New Roman" w:hAnsi="Times New Roman"/>
          <w:sz w:val="28"/>
          <w:szCs w:val="28"/>
        </w:rPr>
      </w:pPr>
      <w:r w:rsidRPr="004A11DF">
        <w:rPr>
          <w:rFonts w:ascii="Times New Roman" w:eastAsia="Calibri" w:hAnsi="Times New Roman"/>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В тексте документа, за исключением формул, таблиц и рисунков, не допускается:</w:t>
      </w:r>
    </w:p>
    <w:p w:rsidR="00A56870" w:rsidRPr="004A11DF" w:rsidRDefault="00A56870" w:rsidP="00033C81">
      <w:pPr>
        <w:numPr>
          <w:ilvl w:val="0"/>
          <w:numId w:val="25"/>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применять математический знак минус (-) перед отрицательными значениями величин (следует писать слово «минус»);</w:t>
      </w:r>
    </w:p>
    <w:p w:rsidR="000459F8" w:rsidRPr="004A11DF" w:rsidRDefault="00A56870" w:rsidP="00C05676">
      <w:pPr>
        <w:numPr>
          <w:ilvl w:val="0"/>
          <w:numId w:val="25"/>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 xml:space="preserve">применять без числовых значений математические знаки, например &gt; (больше), &lt; (меньше), = (равно), </w:t>
      </w:r>
      <w:r w:rsidR="003B52A5">
        <w:rPr>
          <w:rFonts w:ascii="Times New Roman" w:hAnsi="Times New Roman"/>
          <w:sz w:val="28"/>
          <w:szCs w:val="28"/>
        </w:rPr>
      </w:r>
      <w:r w:rsidR="003B52A5">
        <w:rPr>
          <w:rFonts w:ascii="Times New Roman" w:hAnsi="Times New Roman"/>
          <w:sz w:val="28"/>
          <w:szCs w:val="28"/>
        </w:rPr>
        <w:pict>
          <v:rect id="Прямоугольник 10" o:spid="_x0000_s106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A11DF">
        <w:rPr>
          <w:rFonts w:ascii="Times New Roman" w:hAnsi="Times New Roman"/>
          <w:sz w:val="28"/>
          <w:szCs w:val="28"/>
        </w:rPr>
        <w:t xml:space="preserve">(больше или равно), </w:t>
      </w:r>
      <w:r w:rsidR="003B52A5">
        <w:rPr>
          <w:rFonts w:ascii="Times New Roman" w:hAnsi="Times New Roman"/>
          <w:sz w:val="28"/>
          <w:szCs w:val="28"/>
        </w:rPr>
      </w:r>
      <w:r w:rsidR="003B52A5">
        <w:rPr>
          <w:rFonts w:ascii="Times New Roman" w:hAnsi="Times New Roman"/>
          <w:sz w:val="28"/>
          <w:szCs w:val="28"/>
        </w:rPr>
        <w:pict>
          <v:rect id="Прямоугольник 9" o:spid="_x0000_s106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A11DF">
        <w:rPr>
          <w:rFonts w:ascii="Times New Roman" w:hAnsi="Times New Roman"/>
          <w:sz w:val="28"/>
          <w:szCs w:val="28"/>
        </w:rPr>
        <w:t>(меньше или равно), (не равно), а также знаки N (номер), % (процент).</w:t>
      </w:r>
    </w:p>
    <w:p w:rsidR="000459F8" w:rsidRPr="004A11DF" w:rsidRDefault="000459F8" w:rsidP="00A56870">
      <w:pPr>
        <w:spacing w:after="0" w:line="240" w:lineRule="auto"/>
        <w:ind w:firstLine="709"/>
        <w:jc w:val="center"/>
        <w:rPr>
          <w:rFonts w:ascii="Times New Roman" w:hAnsi="Times New Roman"/>
          <w:sz w:val="28"/>
          <w:szCs w:val="28"/>
        </w:rPr>
      </w:pPr>
    </w:p>
    <w:p w:rsidR="00A56870" w:rsidRPr="004A11DF" w:rsidRDefault="00A56870" w:rsidP="00A56870">
      <w:pPr>
        <w:spacing w:after="0" w:line="240" w:lineRule="auto"/>
        <w:ind w:firstLine="709"/>
        <w:jc w:val="center"/>
        <w:rPr>
          <w:rFonts w:ascii="Times New Roman" w:hAnsi="Times New Roman"/>
          <w:sz w:val="28"/>
          <w:szCs w:val="28"/>
        </w:rPr>
      </w:pPr>
      <w:r w:rsidRPr="004A11DF">
        <w:rPr>
          <w:rFonts w:ascii="Times New Roman" w:hAnsi="Times New Roman"/>
          <w:sz w:val="28"/>
          <w:szCs w:val="28"/>
        </w:rPr>
        <w:t>Правила оформления ссылок</w:t>
      </w:r>
    </w:p>
    <w:p w:rsidR="000459F8" w:rsidRPr="004A11DF" w:rsidRDefault="000459F8"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4A11DF">
        <w:rPr>
          <w:rFonts w:ascii="Times New Roman" w:hAnsi="Times New Roman"/>
          <w:sz w:val="28"/>
          <w:szCs w:val="28"/>
        </w:rPr>
        <w:t>.</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w:t>
      </w:r>
      <w:r w:rsidRPr="004A11DF">
        <w:rPr>
          <w:rFonts w:ascii="Times New Roman" w:hAnsi="Times New Roman"/>
          <w:sz w:val="28"/>
          <w:szCs w:val="28"/>
        </w:rPr>
        <w:lastRenderedPageBreak/>
        <w:t xml:space="preserve">что современный маркетинг «...все в большей степени ориентируется на удовлетворение потребностей индивидуального потребителя» [26, с. 84].  </w:t>
      </w:r>
    </w:p>
    <w:p w:rsidR="00A56870" w:rsidRPr="004A11DF" w:rsidRDefault="00A56870"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ind w:firstLine="709"/>
        <w:jc w:val="center"/>
        <w:rPr>
          <w:rFonts w:ascii="Times New Roman" w:hAnsi="Times New Roman"/>
          <w:sz w:val="28"/>
          <w:szCs w:val="28"/>
        </w:rPr>
      </w:pPr>
      <w:r w:rsidRPr="004A11DF">
        <w:rPr>
          <w:rFonts w:ascii="Times New Roman" w:hAnsi="Times New Roman"/>
          <w:sz w:val="28"/>
          <w:szCs w:val="28"/>
        </w:rPr>
        <w:t>Правила оформления иллюстраций</w:t>
      </w:r>
    </w:p>
    <w:p w:rsidR="00A56870" w:rsidRPr="004A11DF" w:rsidRDefault="00A56870" w:rsidP="00A56870">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A56870" w:rsidRPr="004A11DF" w:rsidRDefault="00A56870" w:rsidP="00A56870">
      <w:pPr>
        <w:autoSpaceDE w:val="0"/>
        <w:autoSpaceDN w:val="0"/>
        <w:adjustRightInd w:val="0"/>
        <w:spacing w:after="0" w:line="240" w:lineRule="auto"/>
        <w:ind w:firstLine="709"/>
        <w:jc w:val="both"/>
        <w:rPr>
          <w:rFonts w:ascii="Times New Roman" w:hAnsi="Times New Roman"/>
          <w:sz w:val="28"/>
          <w:szCs w:val="28"/>
        </w:rPr>
      </w:pPr>
      <w:r w:rsidRPr="004A11DF">
        <w:rPr>
          <w:rFonts w:ascii="Times New Roman" w:eastAsia="Calibri"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A11DF">
        <w:rPr>
          <w:rFonts w:ascii="Times New Roman" w:hAnsi="Times New Roman"/>
          <w:sz w:val="28"/>
          <w:szCs w:val="28"/>
        </w:rPr>
        <w:t xml:space="preserve"> </w:t>
      </w:r>
    </w:p>
    <w:p w:rsidR="00A56870" w:rsidRPr="004A11DF" w:rsidRDefault="00A56870" w:rsidP="00A56870">
      <w:pPr>
        <w:autoSpaceDE w:val="0"/>
        <w:autoSpaceDN w:val="0"/>
        <w:adjustRightInd w:val="0"/>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Независимо от содержания (схемы, графики, диаграммы, фотографии и пр.)  каждая </w:t>
      </w:r>
      <w:r w:rsidRPr="004A11DF">
        <w:rPr>
          <w:rFonts w:ascii="Times New Roman" w:eastAsia="Calibri" w:hAnsi="Times New Roman"/>
          <w:sz w:val="28"/>
          <w:szCs w:val="28"/>
          <w:lang w:eastAsia="en-US"/>
        </w:rPr>
        <w:t xml:space="preserve">иллюстрация  </w:t>
      </w:r>
      <w:r w:rsidRPr="004A11DF">
        <w:rPr>
          <w:rFonts w:ascii="Times New Roman" w:hAnsi="Times New Roman"/>
          <w:sz w:val="28"/>
          <w:szCs w:val="28"/>
        </w:rPr>
        <w:t xml:space="preserve">обозначается словом «Рисунок», с указанием номера и заголовка, например:  </w:t>
      </w:r>
    </w:p>
    <w:p w:rsidR="00A56870" w:rsidRPr="004A11DF" w:rsidRDefault="003B52A5" w:rsidP="00A56870">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Рисунок 3" o:spid="_x0000_i1033" type="#_x0000_t75" alt="Описание: C:\Users\Admin\AppData\Local\Microsoft\Windows\INetCache\Content.Word\Новый рисунок (5).bmp" style="width:424.5pt;height:222.75pt;visibility:visible">
            <v:imagedata r:id="rId15" o:title="Новый рисунок (5)"/>
          </v:shape>
        </w:pict>
      </w:r>
    </w:p>
    <w:p w:rsidR="00A56870" w:rsidRPr="004A11DF" w:rsidRDefault="00A56870" w:rsidP="00A56870">
      <w:pPr>
        <w:spacing w:after="0" w:line="240" w:lineRule="auto"/>
        <w:ind w:firstLine="709"/>
        <w:jc w:val="center"/>
        <w:rPr>
          <w:rFonts w:ascii="Times New Roman" w:hAnsi="Times New Roman"/>
          <w:sz w:val="28"/>
          <w:szCs w:val="28"/>
        </w:rPr>
      </w:pPr>
      <w:r w:rsidRPr="004A11DF">
        <w:rPr>
          <w:rFonts w:ascii="Times New Roman" w:hAnsi="Times New Roman"/>
          <w:sz w:val="28"/>
          <w:szCs w:val="28"/>
        </w:rPr>
        <w:t>Рисунок 2 – Управление древнерусским государством</w:t>
      </w:r>
    </w:p>
    <w:p w:rsidR="00A56870" w:rsidRPr="004A11DF" w:rsidRDefault="00A56870" w:rsidP="00A56870">
      <w:pPr>
        <w:spacing w:after="0" w:line="240" w:lineRule="auto"/>
        <w:ind w:firstLine="709"/>
        <w:jc w:val="both"/>
        <w:rPr>
          <w:rFonts w:ascii="Times New Roman" w:hAnsi="Times New Roman"/>
          <w:sz w:val="28"/>
          <w:szCs w:val="28"/>
        </w:rPr>
      </w:pPr>
    </w:p>
    <w:p w:rsidR="000459F8" w:rsidRPr="004A11DF" w:rsidRDefault="000459F8"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A11DF">
        <w:rPr>
          <w:rFonts w:ascii="Times New Roman" w:hAnsi="Times New Roman"/>
          <w:bCs/>
          <w:sz w:val="28"/>
          <w:szCs w:val="28"/>
        </w:rPr>
        <w:t>опускается</w:t>
      </w:r>
      <w:r w:rsidRPr="004A11DF">
        <w:rPr>
          <w:rFonts w:ascii="Times New Roman" w:hAnsi="Times New Roman"/>
          <w:sz w:val="28"/>
          <w:szCs w:val="28"/>
        </w:rPr>
        <w:t xml:space="preserve"> </w:t>
      </w:r>
      <w:r w:rsidRPr="004A11DF">
        <w:rPr>
          <w:rFonts w:ascii="Times New Roman" w:hAnsi="Times New Roman"/>
          <w:bCs/>
          <w:sz w:val="28"/>
          <w:szCs w:val="28"/>
        </w:rPr>
        <w:t>поворот</w:t>
      </w:r>
      <w:r w:rsidRPr="004A11DF">
        <w:rPr>
          <w:rFonts w:ascii="Times New Roman" w:hAnsi="Times New Roman"/>
          <w:sz w:val="28"/>
          <w:szCs w:val="28"/>
        </w:rPr>
        <w:t xml:space="preserve"> </w:t>
      </w:r>
      <w:r w:rsidRPr="004A11DF">
        <w:rPr>
          <w:rFonts w:ascii="Times New Roman" w:hAnsi="Times New Roman"/>
          <w:bCs/>
          <w:sz w:val="28"/>
          <w:szCs w:val="28"/>
        </w:rPr>
        <w:t>рисунка</w:t>
      </w:r>
      <w:r w:rsidRPr="004A11DF">
        <w:rPr>
          <w:rFonts w:ascii="Times New Roman" w:hAnsi="Times New Roman"/>
          <w:sz w:val="28"/>
          <w:szCs w:val="28"/>
        </w:rPr>
        <w:t xml:space="preserve"> на 90° </w:t>
      </w:r>
      <w:r w:rsidRPr="004A11DF">
        <w:rPr>
          <w:rFonts w:ascii="Times New Roman" w:hAnsi="Times New Roman"/>
          <w:bCs/>
          <w:sz w:val="28"/>
          <w:szCs w:val="28"/>
        </w:rPr>
        <w:t>против</w:t>
      </w:r>
      <w:r w:rsidRPr="004A11DF">
        <w:rPr>
          <w:rFonts w:ascii="Times New Roman" w:hAnsi="Times New Roman"/>
          <w:sz w:val="28"/>
          <w:szCs w:val="28"/>
        </w:rPr>
        <w:t xml:space="preserve"> </w:t>
      </w:r>
      <w:r w:rsidRPr="004A11DF">
        <w:rPr>
          <w:rFonts w:ascii="Times New Roman" w:hAnsi="Times New Roman"/>
          <w:bCs/>
          <w:sz w:val="28"/>
          <w:szCs w:val="28"/>
        </w:rPr>
        <w:t>часовой</w:t>
      </w:r>
      <w:r w:rsidRPr="004A11D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D0F94" w:rsidRPr="004A11DF" w:rsidRDefault="00A56870" w:rsidP="00C05676">
      <w:pPr>
        <w:spacing w:after="0" w:line="240" w:lineRule="auto"/>
        <w:ind w:firstLine="709"/>
        <w:jc w:val="both"/>
        <w:rPr>
          <w:rFonts w:ascii="Times New Roman" w:hAnsi="Times New Roman"/>
          <w:sz w:val="28"/>
          <w:szCs w:val="28"/>
        </w:rPr>
      </w:pPr>
      <w:r w:rsidRPr="004A11DF">
        <w:rPr>
          <w:rFonts w:ascii="Times New Roman" w:hAnsi="Times New Roman"/>
          <w:sz w:val="28"/>
          <w:szCs w:val="28"/>
        </w:rPr>
        <w:lastRenderedPageBreak/>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D0F94" w:rsidRPr="004A11DF" w:rsidRDefault="00DD0F94" w:rsidP="00A56870">
      <w:pPr>
        <w:spacing w:after="0" w:line="240" w:lineRule="auto"/>
        <w:ind w:firstLine="709"/>
        <w:jc w:val="both"/>
        <w:rPr>
          <w:rFonts w:ascii="Times New Roman" w:hAnsi="Times New Roman"/>
          <w:sz w:val="28"/>
          <w:szCs w:val="28"/>
        </w:rPr>
      </w:pPr>
    </w:p>
    <w:p w:rsidR="00DD0F94" w:rsidRPr="004A11DF" w:rsidRDefault="00DD0F94" w:rsidP="00A56870">
      <w:pPr>
        <w:spacing w:after="0" w:line="240" w:lineRule="auto"/>
        <w:ind w:firstLine="709"/>
        <w:jc w:val="both"/>
        <w:rPr>
          <w:rFonts w:ascii="Times New Roman" w:hAnsi="Times New Roman"/>
          <w:sz w:val="28"/>
          <w:szCs w:val="28"/>
        </w:rPr>
      </w:pPr>
    </w:p>
    <w:p w:rsidR="00DD0F94" w:rsidRPr="004A11DF" w:rsidRDefault="00DD0F94" w:rsidP="00A56870">
      <w:pPr>
        <w:spacing w:after="0" w:line="240" w:lineRule="auto"/>
        <w:ind w:firstLine="709"/>
        <w:jc w:val="both"/>
        <w:rPr>
          <w:rFonts w:ascii="Times New Roman" w:hAnsi="Times New Roman"/>
          <w:sz w:val="28"/>
          <w:szCs w:val="28"/>
        </w:rPr>
      </w:pPr>
    </w:p>
    <w:p w:rsidR="00A56870" w:rsidRPr="004A11DF" w:rsidRDefault="003B52A5" w:rsidP="00A56870">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A56870" w:rsidRPr="004A11DF" w:rsidRDefault="00A56870" w:rsidP="00A56870">
      <w:pPr>
        <w:spacing w:after="0" w:line="240" w:lineRule="auto"/>
        <w:ind w:firstLine="567"/>
        <w:jc w:val="center"/>
        <w:rPr>
          <w:rFonts w:ascii="Times New Roman" w:hAnsi="Times New Roman"/>
          <w:sz w:val="28"/>
          <w:szCs w:val="28"/>
        </w:rPr>
      </w:pPr>
      <w:r w:rsidRPr="004A11DF">
        <w:rPr>
          <w:rFonts w:ascii="Times New Roman" w:hAnsi="Times New Roman"/>
          <w:sz w:val="28"/>
          <w:szCs w:val="28"/>
        </w:rPr>
        <w:t xml:space="preserve">Рисунок 4 – Цена на нефть марки </w:t>
      </w:r>
      <w:r w:rsidRPr="004A11DF">
        <w:rPr>
          <w:rFonts w:ascii="Times New Roman" w:hAnsi="Times New Roman"/>
          <w:sz w:val="28"/>
          <w:szCs w:val="28"/>
          <w:lang w:val="en-US"/>
        </w:rPr>
        <w:t>Brent</w:t>
      </w:r>
      <w:r w:rsidRPr="004A11DF">
        <w:rPr>
          <w:rFonts w:ascii="Times New Roman" w:hAnsi="Times New Roman"/>
          <w:sz w:val="28"/>
          <w:szCs w:val="28"/>
        </w:rPr>
        <w:t xml:space="preserve"> за период с 1988 по 2015 год, </w:t>
      </w:r>
      <w:r w:rsidRPr="004A11DF">
        <w:rPr>
          <w:rFonts w:ascii="Times New Roman" w:hAnsi="Times New Roman"/>
          <w:sz w:val="28"/>
          <w:szCs w:val="28"/>
          <w:lang w:val="en-US"/>
        </w:rPr>
        <w:t>USD</w:t>
      </w:r>
    </w:p>
    <w:p w:rsidR="00A56870" w:rsidRPr="004A11DF" w:rsidRDefault="00A56870"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center"/>
        <w:rPr>
          <w:rFonts w:ascii="Times New Roman" w:hAnsi="Times New Roman"/>
          <w:sz w:val="28"/>
          <w:szCs w:val="28"/>
        </w:rPr>
      </w:pPr>
    </w:p>
    <w:p w:rsidR="00A56870" w:rsidRPr="004A11DF" w:rsidRDefault="003B52A5" w:rsidP="00A56870">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A56870" w:rsidRPr="004A11DF" w:rsidRDefault="00A56870" w:rsidP="00A56870">
      <w:pPr>
        <w:spacing w:after="0" w:line="240" w:lineRule="auto"/>
        <w:ind w:firstLine="709"/>
        <w:jc w:val="center"/>
        <w:rPr>
          <w:rFonts w:ascii="Times New Roman" w:hAnsi="Times New Roman"/>
          <w:sz w:val="28"/>
          <w:szCs w:val="28"/>
        </w:rPr>
      </w:pPr>
    </w:p>
    <w:p w:rsidR="00A56870" w:rsidRPr="004A11DF" w:rsidRDefault="00A56870" w:rsidP="00A56870">
      <w:pPr>
        <w:spacing w:after="0" w:line="240" w:lineRule="auto"/>
        <w:ind w:firstLine="709"/>
        <w:jc w:val="center"/>
        <w:rPr>
          <w:rFonts w:ascii="Times New Roman" w:hAnsi="Times New Roman"/>
          <w:sz w:val="28"/>
          <w:szCs w:val="28"/>
        </w:rPr>
      </w:pPr>
      <w:r w:rsidRPr="004A11DF">
        <w:rPr>
          <w:rFonts w:ascii="Times New Roman" w:hAnsi="Times New Roman"/>
          <w:sz w:val="28"/>
          <w:szCs w:val="28"/>
        </w:rPr>
        <w:t>Рисунок Б.3 – Объёмы торгов ММВБ [6, с. 14]</w:t>
      </w:r>
    </w:p>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center"/>
        <w:rPr>
          <w:rFonts w:ascii="Times New Roman" w:hAnsi="Times New Roman"/>
          <w:sz w:val="28"/>
          <w:szCs w:val="28"/>
        </w:rPr>
      </w:pPr>
      <w:r w:rsidRPr="004A11DF">
        <w:rPr>
          <w:rFonts w:ascii="Times New Roman" w:hAnsi="Times New Roman"/>
          <w:sz w:val="28"/>
          <w:szCs w:val="28"/>
        </w:rPr>
        <w:lastRenderedPageBreak/>
        <w:t>Правила оформления таблиц</w:t>
      </w:r>
    </w:p>
    <w:p w:rsidR="00A56870" w:rsidRPr="004A11DF" w:rsidRDefault="00A56870" w:rsidP="00A56870">
      <w:pPr>
        <w:spacing w:after="0" w:line="240" w:lineRule="auto"/>
        <w:ind w:firstLine="709"/>
        <w:jc w:val="center"/>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56870" w:rsidRPr="004A11DF" w:rsidRDefault="00A56870" w:rsidP="00A56870">
      <w:pPr>
        <w:spacing w:after="0" w:line="240" w:lineRule="auto"/>
        <w:rPr>
          <w:rFonts w:ascii="Times New Roman" w:hAnsi="Times New Roman"/>
          <w:sz w:val="28"/>
          <w:szCs w:val="28"/>
        </w:rPr>
      </w:pPr>
    </w:p>
    <w:p w:rsidR="00A56870" w:rsidRPr="004A11DF" w:rsidRDefault="00A56870" w:rsidP="00A56870">
      <w:pPr>
        <w:spacing w:after="0" w:line="240" w:lineRule="auto"/>
        <w:rPr>
          <w:rFonts w:ascii="Times New Roman" w:hAnsi="Times New Roman"/>
          <w:sz w:val="28"/>
          <w:szCs w:val="28"/>
        </w:rPr>
      </w:pPr>
      <w:r w:rsidRPr="004A11DF">
        <w:rPr>
          <w:rFonts w:ascii="Times New Roman" w:hAnsi="Times New Roman"/>
          <w:sz w:val="28"/>
          <w:szCs w:val="28"/>
        </w:rPr>
        <w:t>Таблица 1 – Расходы на оплату труда</w:t>
      </w:r>
    </w:p>
    <w:p w:rsidR="00A56870" w:rsidRPr="004A11DF" w:rsidRDefault="00A56870" w:rsidP="00A56870">
      <w:pPr>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56870" w:rsidRPr="004A11DF" w:rsidTr="00033C81">
        <w:tc>
          <w:tcPr>
            <w:tcW w:w="3191" w:type="dxa"/>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Должность</w:t>
            </w:r>
          </w:p>
        </w:tc>
        <w:tc>
          <w:tcPr>
            <w:tcW w:w="3190" w:type="dxa"/>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Количество</w:t>
            </w:r>
          </w:p>
        </w:tc>
        <w:tc>
          <w:tcPr>
            <w:tcW w:w="3190" w:type="dxa"/>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Заработная плата (руб.)</w:t>
            </w:r>
          </w:p>
        </w:tc>
      </w:tr>
      <w:tr w:rsidR="00A56870" w:rsidRPr="004A11DF" w:rsidTr="00033C81">
        <w:tc>
          <w:tcPr>
            <w:tcW w:w="3191" w:type="dxa"/>
            <w:shd w:val="clear" w:color="auto" w:fill="auto"/>
          </w:tcPr>
          <w:p w:rsidR="00A56870" w:rsidRPr="004A11DF" w:rsidRDefault="00A56870" w:rsidP="00A56870">
            <w:pPr>
              <w:spacing w:after="0" w:line="240" w:lineRule="auto"/>
              <w:ind w:left="43"/>
              <w:rPr>
                <w:rFonts w:ascii="Times New Roman" w:hAnsi="Times New Roman"/>
                <w:sz w:val="28"/>
                <w:szCs w:val="28"/>
              </w:rPr>
            </w:pPr>
            <w:r w:rsidRPr="004A11DF">
              <w:rPr>
                <w:rFonts w:ascii="Times New Roman" w:hAnsi="Times New Roman"/>
                <w:sz w:val="28"/>
                <w:szCs w:val="28"/>
              </w:rPr>
              <w:t>Генеральный директор</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25000</w:t>
            </w:r>
          </w:p>
        </w:tc>
      </w:tr>
      <w:tr w:rsidR="00A56870" w:rsidRPr="004A11DF" w:rsidTr="00033C81">
        <w:tc>
          <w:tcPr>
            <w:tcW w:w="3191" w:type="dxa"/>
            <w:shd w:val="clear" w:color="auto" w:fill="auto"/>
          </w:tcPr>
          <w:p w:rsidR="00A56870" w:rsidRPr="004A11DF" w:rsidRDefault="00A56870" w:rsidP="00A56870">
            <w:pPr>
              <w:spacing w:after="0" w:line="240" w:lineRule="auto"/>
              <w:ind w:left="43"/>
              <w:rPr>
                <w:rFonts w:ascii="Times New Roman" w:hAnsi="Times New Roman"/>
                <w:sz w:val="28"/>
                <w:szCs w:val="28"/>
              </w:rPr>
            </w:pPr>
            <w:r w:rsidRPr="004A11DF">
              <w:rPr>
                <w:rFonts w:ascii="Times New Roman" w:hAnsi="Times New Roman"/>
                <w:sz w:val="28"/>
                <w:szCs w:val="28"/>
              </w:rPr>
              <w:t>Исполнительный директор</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20000</w:t>
            </w:r>
          </w:p>
        </w:tc>
      </w:tr>
      <w:tr w:rsidR="00A56870" w:rsidRPr="004A11DF" w:rsidTr="00033C81">
        <w:tc>
          <w:tcPr>
            <w:tcW w:w="3191" w:type="dxa"/>
            <w:shd w:val="clear" w:color="auto" w:fill="auto"/>
          </w:tcPr>
          <w:p w:rsidR="00A56870" w:rsidRPr="004A11DF" w:rsidRDefault="00A56870" w:rsidP="00A56870">
            <w:pPr>
              <w:spacing w:after="0" w:line="240" w:lineRule="auto"/>
              <w:ind w:left="43"/>
              <w:rPr>
                <w:rFonts w:ascii="Times New Roman" w:hAnsi="Times New Roman"/>
                <w:sz w:val="28"/>
                <w:szCs w:val="28"/>
              </w:rPr>
            </w:pPr>
            <w:r w:rsidRPr="004A11DF">
              <w:rPr>
                <w:rFonts w:ascii="Times New Roman" w:hAnsi="Times New Roman"/>
                <w:sz w:val="28"/>
                <w:szCs w:val="28"/>
              </w:rPr>
              <w:t>Бухгалтер</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15000</w:t>
            </w:r>
          </w:p>
        </w:tc>
      </w:tr>
      <w:tr w:rsidR="00A56870" w:rsidRPr="004A11DF" w:rsidTr="00033C81">
        <w:tc>
          <w:tcPr>
            <w:tcW w:w="6381" w:type="dxa"/>
            <w:gridSpan w:val="2"/>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Итого:</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60000</w:t>
            </w:r>
          </w:p>
        </w:tc>
      </w:tr>
    </w:tbl>
    <w:p w:rsidR="00A56870" w:rsidRPr="004A11DF" w:rsidRDefault="00A56870"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56870" w:rsidRPr="004A11DF" w:rsidRDefault="00A56870" w:rsidP="00A56870">
      <w:pPr>
        <w:spacing w:after="0" w:line="240" w:lineRule="auto"/>
        <w:ind w:firstLine="709"/>
        <w:jc w:val="both"/>
        <w:rPr>
          <w:rFonts w:ascii="Times New Roman" w:hAnsi="Times New Roman"/>
          <w:sz w:val="28"/>
          <w:szCs w:val="28"/>
        </w:rPr>
      </w:pPr>
    </w:p>
    <w:p w:rsidR="00A56870" w:rsidRPr="004A11DF" w:rsidRDefault="00A56870" w:rsidP="00A56870">
      <w:pPr>
        <w:spacing w:after="0" w:line="240" w:lineRule="auto"/>
        <w:rPr>
          <w:rFonts w:ascii="Times New Roman" w:hAnsi="Times New Roman"/>
          <w:sz w:val="28"/>
          <w:szCs w:val="28"/>
        </w:rPr>
      </w:pPr>
      <w:r w:rsidRPr="004A11DF">
        <w:rPr>
          <w:rFonts w:ascii="Times New Roman" w:hAnsi="Times New Roman"/>
          <w:sz w:val="28"/>
          <w:szCs w:val="28"/>
        </w:rPr>
        <w:t>Таблица 3 – Расходы на оплату труда [15, с. 35]</w:t>
      </w:r>
    </w:p>
    <w:p w:rsidR="00A56870" w:rsidRPr="004A11DF" w:rsidRDefault="00A56870" w:rsidP="00A56870">
      <w:pPr>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56870" w:rsidRPr="004A11DF" w:rsidTr="00033C81">
        <w:tc>
          <w:tcPr>
            <w:tcW w:w="3191" w:type="dxa"/>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Должность</w:t>
            </w:r>
          </w:p>
        </w:tc>
        <w:tc>
          <w:tcPr>
            <w:tcW w:w="3190" w:type="dxa"/>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Количество</w:t>
            </w:r>
          </w:p>
        </w:tc>
        <w:tc>
          <w:tcPr>
            <w:tcW w:w="3190" w:type="dxa"/>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Заработная плата (руб.)</w:t>
            </w:r>
          </w:p>
        </w:tc>
      </w:tr>
      <w:tr w:rsidR="00A56870" w:rsidRPr="004A11DF" w:rsidTr="00033C81">
        <w:tc>
          <w:tcPr>
            <w:tcW w:w="3191" w:type="dxa"/>
            <w:shd w:val="clear" w:color="auto" w:fill="auto"/>
          </w:tcPr>
          <w:p w:rsidR="00A56870" w:rsidRPr="004A11DF" w:rsidRDefault="00A56870" w:rsidP="00A56870">
            <w:pPr>
              <w:spacing w:after="0" w:line="240" w:lineRule="auto"/>
              <w:ind w:left="43"/>
              <w:rPr>
                <w:rFonts w:ascii="Times New Roman" w:hAnsi="Times New Roman"/>
                <w:sz w:val="28"/>
                <w:szCs w:val="28"/>
              </w:rPr>
            </w:pPr>
            <w:r w:rsidRPr="004A11DF">
              <w:rPr>
                <w:rFonts w:ascii="Times New Roman" w:hAnsi="Times New Roman"/>
                <w:sz w:val="28"/>
                <w:szCs w:val="28"/>
              </w:rPr>
              <w:t>Генеральный директор</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25000</w:t>
            </w:r>
          </w:p>
        </w:tc>
      </w:tr>
      <w:tr w:rsidR="00A56870" w:rsidRPr="004A11DF" w:rsidTr="00033C81">
        <w:tc>
          <w:tcPr>
            <w:tcW w:w="3191" w:type="dxa"/>
            <w:shd w:val="clear" w:color="auto" w:fill="auto"/>
          </w:tcPr>
          <w:p w:rsidR="00A56870" w:rsidRPr="004A11DF" w:rsidRDefault="00A56870" w:rsidP="00A56870">
            <w:pPr>
              <w:spacing w:after="0" w:line="240" w:lineRule="auto"/>
              <w:ind w:left="43"/>
              <w:rPr>
                <w:rFonts w:ascii="Times New Roman" w:hAnsi="Times New Roman"/>
                <w:sz w:val="28"/>
                <w:szCs w:val="28"/>
              </w:rPr>
            </w:pPr>
            <w:r w:rsidRPr="004A11DF">
              <w:rPr>
                <w:rFonts w:ascii="Times New Roman" w:hAnsi="Times New Roman"/>
                <w:sz w:val="28"/>
                <w:szCs w:val="28"/>
              </w:rPr>
              <w:t>Исполнительный директор</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20000</w:t>
            </w:r>
          </w:p>
        </w:tc>
      </w:tr>
      <w:tr w:rsidR="00A56870" w:rsidRPr="004A11DF" w:rsidTr="00033C81">
        <w:tc>
          <w:tcPr>
            <w:tcW w:w="3191" w:type="dxa"/>
            <w:shd w:val="clear" w:color="auto" w:fill="auto"/>
          </w:tcPr>
          <w:p w:rsidR="00A56870" w:rsidRPr="004A11DF" w:rsidRDefault="00A56870" w:rsidP="00A56870">
            <w:pPr>
              <w:spacing w:after="0" w:line="240" w:lineRule="auto"/>
              <w:ind w:left="43"/>
              <w:rPr>
                <w:rFonts w:ascii="Times New Roman" w:hAnsi="Times New Roman"/>
                <w:sz w:val="28"/>
                <w:szCs w:val="28"/>
              </w:rPr>
            </w:pPr>
            <w:r w:rsidRPr="004A11DF">
              <w:rPr>
                <w:rFonts w:ascii="Times New Roman" w:hAnsi="Times New Roman"/>
                <w:sz w:val="28"/>
                <w:szCs w:val="28"/>
              </w:rPr>
              <w:t>Бухгалтер</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15000</w:t>
            </w:r>
          </w:p>
        </w:tc>
      </w:tr>
      <w:tr w:rsidR="00A56870" w:rsidRPr="004A11DF" w:rsidTr="00033C81">
        <w:tc>
          <w:tcPr>
            <w:tcW w:w="6381" w:type="dxa"/>
            <w:gridSpan w:val="2"/>
            <w:shd w:val="clear" w:color="auto" w:fill="auto"/>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Итого:</w:t>
            </w:r>
          </w:p>
        </w:tc>
        <w:tc>
          <w:tcPr>
            <w:tcW w:w="3190" w:type="dxa"/>
            <w:shd w:val="clear" w:color="auto" w:fill="auto"/>
            <w:vAlign w:val="center"/>
          </w:tcPr>
          <w:p w:rsidR="00A56870" w:rsidRPr="004A11DF" w:rsidRDefault="00A56870" w:rsidP="00A56870">
            <w:pPr>
              <w:spacing w:after="0" w:line="240" w:lineRule="auto"/>
              <w:ind w:left="43"/>
              <w:jc w:val="center"/>
              <w:rPr>
                <w:rFonts w:ascii="Times New Roman" w:hAnsi="Times New Roman"/>
                <w:sz w:val="28"/>
                <w:szCs w:val="28"/>
              </w:rPr>
            </w:pPr>
            <w:r w:rsidRPr="004A11DF">
              <w:rPr>
                <w:rFonts w:ascii="Times New Roman" w:hAnsi="Times New Roman"/>
                <w:sz w:val="28"/>
                <w:szCs w:val="28"/>
              </w:rPr>
              <w:t>60000</w:t>
            </w:r>
          </w:p>
        </w:tc>
      </w:tr>
    </w:tbl>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D0F94" w:rsidRPr="004A11DF" w:rsidRDefault="00DD0F94" w:rsidP="00A56870">
      <w:pPr>
        <w:spacing w:after="0" w:line="240" w:lineRule="auto"/>
        <w:rPr>
          <w:rFonts w:ascii="Times New Roman" w:hAnsi="Times New Roman"/>
          <w:sz w:val="28"/>
          <w:szCs w:val="28"/>
        </w:rPr>
      </w:pPr>
    </w:p>
    <w:p w:rsidR="00DD0F94" w:rsidRPr="004A11DF" w:rsidRDefault="00DD0F94" w:rsidP="00A56870">
      <w:pPr>
        <w:spacing w:after="0" w:line="240" w:lineRule="auto"/>
        <w:rPr>
          <w:rFonts w:ascii="Times New Roman" w:hAnsi="Times New Roman"/>
          <w:sz w:val="28"/>
          <w:szCs w:val="28"/>
        </w:rPr>
      </w:pPr>
    </w:p>
    <w:p w:rsidR="00BE2D2C" w:rsidRPr="004A11DF" w:rsidRDefault="00BE2D2C" w:rsidP="00BE2D2C">
      <w:pPr>
        <w:numPr>
          <w:ilvl w:val="0"/>
          <w:numId w:val="8"/>
        </w:numPr>
        <w:spacing w:after="0" w:line="240" w:lineRule="auto"/>
        <w:ind w:left="0" w:firstLine="0"/>
        <w:rPr>
          <w:rFonts w:ascii="Times New Roman" w:hAnsi="Times New Roman"/>
          <w:sz w:val="28"/>
          <w:szCs w:val="28"/>
        </w:rPr>
      </w:pPr>
      <w:r w:rsidRPr="004A11DF">
        <w:rPr>
          <w:rFonts w:ascii="Times New Roman" w:hAnsi="Times New Roman"/>
          <w:sz w:val="28"/>
          <w:szCs w:val="28"/>
        </w:rPr>
        <w:lastRenderedPageBreak/>
        <w:t>Таблица В.2 – Анализ структуры основных производственных фондов, % (по данным из [6])</w:t>
      </w:r>
    </w:p>
    <w:p w:rsidR="00BE2D2C" w:rsidRPr="004A11DF" w:rsidRDefault="00BE2D2C" w:rsidP="00BE2D2C">
      <w:pPr>
        <w:numPr>
          <w:ilvl w:val="0"/>
          <w:numId w:val="8"/>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E2D2C" w:rsidRPr="004A11DF" w:rsidTr="00962864">
        <w:trPr>
          <w:trHeight w:val="342"/>
        </w:trPr>
        <w:tc>
          <w:tcPr>
            <w:tcW w:w="5574" w:type="dxa"/>
            <w:shd w:val="clear" w:color="auto" w:fill="auto"/>
            <w:vAlign w:val="center"/>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Группа основных</w:t>
            </w:r>
          </w:p>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производственных фондов</w:t>
            </w:r>
          </w:p>
        </w:tc>
        <w:tc>
          <w:tcPr>
            <w:tcW w:w="1517" w:type="dxa"/>
            <w:shd w:val="clear" w:color="auto" w:fill="auto"/>
            <w:vAlign w:val="center"/>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2014 г.</w:t>
            </w:r>
          </w:p>
        </w:tc>
        <w:tc>
          <w:tcPr>
            <w:tcW w:w="1365" w:type="dxa"/>
            <w:shd w:val="clear" w:color="auto" w:fill="auto"/>
            <w:vAlign w:val="center"/>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2015 г.</w:t>
            </w:r>
          </w:p>
        </w:tc>
        <w:tc>
          <w:tcPr>
            <w:tcW w:w="1663" w:type="dxa"/>
            <w:shd w:val="clear" w:color="auto" w:fill="auto"/>
            <w:vAlign w:val="center"/>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2016 г.</w:t>
            </w:r>
          </w:p>
        </w:tc>
      </w:tr>
      <w:tr w:rsidR="00BE2D2C" w:rsidRPr="004A11DF" w:rsidTr="00962864">
        <w:trPr>
          <w:trHeight w:val="342"/>
        </w:trPr>
        <w:tc>
          <w:tcPr>
            <w:tcW w:w="5574" w:type="dxa"/>
            <w:shd w:val="clear" w:color="auto" w:fill="auto"/>
          </w:tcPr>
          <w:p w:rsidR="00BE2D2C" w:rsidRPr="004A11DF" w:rsidRDefault="00BE2D2C" w:rsidP="00962864">
            <w:pPr>
              <w:spacing w:after="0" w:line="240" w:lineRule="auto"/>
              <w:rPr>
                <w:rFonts w:ascii="Times New Roman" w:hAnsi="Times New Roman"/>
                <w:sz w:val="28"/>
                <w:szCs w:val="28"/>
              </w:rPr>
            </w:pPr>
            <w:r w:rsidRPr="004A11DF">
              <w:rPr>
                <w:rFonts w:ascii="Times New Roman" w:hAnsi="Times New Roman"/>
                <w:sz w:val="28"/>
                <w:szCs w:val="28"/>
              </w:rPr>
              <w:t> Здания</w:t>
            </w:r>
          </w:p>
        </w:tc>
        <w:tc>
          <w:tcPr>
            <w:tcW w:w="1517"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55,0</w:t>
            </w:r>
          </w:p>
        </w:tc>
        <w:tc>
          <w:tcPr>
            <w:tcW w:w="1365"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51,0</w:t>
            </w:r>
          </w:p>
        </w:tc>
        <w:tc>
          <w:tcPr>
            <w:tcW w:w="1663"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40,4</w:t>
            </w:r>
          </w:p>
        </w:tc>
      </w:tr>
      <w:tr w:rsidR="00BE2D2C" w:rsidRPr="004A11DF" w:rsidTr="00962864">
        <w:trPr>
          <w:trHeight w:val="342"/>
        </w:trPr>
        <w:tc>
          <w:tcPr>
            <w:tcW w:w="5574" w:type="dxa"/>
            <w:shd w:val="clear" w:color="auto" w:fill="auto"/>
          </w:tcPr>
          <w:p w:rsidR="00BE2D2C" w:rsidRPr="004A11DF" w:rsidRDefault="00BE2D2C" w:rsidP="00962864">
            <w:pPr>
              <w:spacing w:after="0" w:line="240" w:lineRule="auto"/>
              <w:rPr>
                <w:rFonts w:ascii="Times New Roman" w:hAnsi="Times New Roman"/>
                <w:sz w:val="28"/>
                <w:szCs w:val="28"/>
              </w:rPr>
            </w:pPr>
            <w:r w:rsidRPr="004A11DF">
              <w:rPr>
                <w:rFonts w:ascii="Times New Roman" w:hAnsi="Times New Roman"/>
                <w:sz w:val="28"/>
                <w:szCs w:val="28"/>
              </w:rPr>
              <w:t>Сооружения</w:t>
            </w:r>
          </w:p>
        </w:tc>
        <w:tc>
          <w:tcPr>
            <w:tcW w:w="1517"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6,7</w:t>
            </w:r>
          </w:p>
        </w:tc>
        <w:tc>
          <w:tcPr>
            <w:tcW w:w="1365"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4,8</w:t>
            </w:r>
          </w:p>
        </w:tc>
        <w:tc>
          <w:tcPr>
            <w:tcW w:w="1663"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2,9</w:t>
            </w:r>
          </w:p>
        </w:tc>
      </w:tr>
      <w:tr w:rsidR="00BE2D2C" w:rsidRPr="004A11DF" w:rsidTr="00962864">
        <w:trPr>
          <w:trHeight w:val="342"/>
        </w:trPr>
        <w:tc>
          <w:tcPr>
            <w:tcW w:w="5574" w:type="dxa"/>
            <w:shd w:val="clear" w:color="auto" w:fill="auto"/>
          </w:tcPr>
          <w:p w:rsidR="00BE2D2C" w:rsidRPr="004A11DF" w:rsidRDefault="00BE2D2C" w:rsidP="00962864">
            <w:pPr>
              <w:spacing w:after="0" w:line="240" w:lineRule="auto"/>
              <w:rPr>
                <w:rFonts w:ascii="Times New Roman" w:hAnsi="Times New Roman"/>
                <w:sz w:val="28"/>
                <w:szCs w:val="28"/>
              </w:rPr>
            </w:pPr>
            <w:r w:rsidRPr="004A11DF">
              <w:rPr>
                <w:rFonts w:ascii="Times New Roman" w:hAnsi="Times New Roman"/>
                <w:sz w:val="28"/>
                <w:szCs w:val="28"/>
              </w:rPr>
              <w:t>Машины и оборудование</w:t>
            </w:r>
          </w:p>
        </w:tc>
        <w:tc>
          <w:tcPr>
            <w:tcW w:w="1517"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29,9</w:t>
            </w:r>
          </w:p>
        </w:tc>
        <w:tc>
          <w:tcPr>
            <w:tcW w:w="1365"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36,1</w:t>
            </w:r>
          </w:p>
        </w:tc>
        <w:tc>
          <w:tcPr>
            <w:tcW w:w="1663"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46,5</w:t>
            </w:r>
          </w:p>
        </w:tc>
      </w:tr>
      <w:tr w:rsidR="00BE2D2C" w:rsidRPr="004A11DF" w:rsidTr="00962864">
        <w:trPr>
          <w:trHeight w:val="342"/>
        </w:trPr>
        <w:tc>
          <w:tcPr>
            <w:tcW w:w="5574" w:type="dxa"/>
            <w:shd w:val="clear" w:color="auto" w:fill="auto"/>
          </w:tcPr>
          <w:p w:rsidR="00BE2D2C" w:rsidRPr="004A11DF" w:rsidRDefault="00BE2D2C" w:rsidP="00962864">
            <w:pPr>
              <w:spacing w:after="0" w:line="240" w:lineRule="auto"/>
              <w:rPr>
                <w:rFonts w:ascii="Times New Roman" w:hAnsi="Times New Roman"/>
                <w:sz w:val="28"/>
                <w:szCs w:val="28"/>
              </w:rPr>
            </w:pPr>
            <w:r w:rsidRPr="004A11DF">
              <w:rPr>
                <w:rFonts w:ascii="Times New Roman" w:hAnsi="Times New Roman"/>
                <w:sz w:val="28"/>
                <w:szCs w:val="28"/>
              </w:rPr>
              <w:t>Транспортные средства</w:t>
            </w:r>
          </w:p>
        </w:tc>
        <w:tc>
          <w:tcPr>
            <w:tcW w:w="1517"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3,7</w:t>
            </w:r>
          </w:p>
        </w:tc>
        <w:tc>
          <w:tcPr>
            <w:tcW w:w="1365"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5,1</w:t>
            </w:r>
          </w:p>
        </w:tc>
        <w:tc>
          <w:tcPr>
            <w:tcW w:w="1663"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8,3</w:t>
            </w:r>
          </w:p>
        </w:tc>
      </w:tr>
      <w:tr w:rsidR="00BE2D2C" w:rsidRPr="004A11DF" w:rsidTr="00962864">
        <w:trPr>
          <w:trHeight w:val="342"/>
        </w:trPr>
        <w:tc>
          <w:tcPr>
            <w:tcW w:w="5574" w:type="dxa"/>
            <w:shd w:val="clear" w:color="auto" w:fill="auto"/>
          </w:tcPr>
          <w:p w:rsidR="00BE2D2C" w:rsidRPr="004A11DF" w:rsidRDefault="00BE2D2C" w:rsidP="00962864">
            <w:pPr>
              <w:spacing w:after="0" w:line="240" w:lineRule="auto"/>
              <w:rPr>
                <w:rFonts w:ascii="Times New Roman" w:hAnsi="Times New Roman"/>
                <w:sz w:val="28"/>
                <w:szCs w:val="28"/>
              </w:rPr>
            </w:pPr>
            <w:r w:rsidRPr="004A11DF">
              <w:rPr>
                <w:rFonts w:ascii="Times New Roman" w:hAnsi="Times New Roman"/>
                <w:sz w:val="28"/>
                <w:szCs w:val="28"/>
              </w:rPr>
              <w:t>Производственный и хозяйственный инвентарь</w:t>
            </w:r>
          </w:p>
        </w:tc>
        <w:tc>
          <w:tcPr>
            <w:tcW w:w="1517"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0,1</w:t>
            </w:r>
          </w:p>
        </w:tc>
        <w:tc>
          <w:tcPr>
            <w:tcW w:w="1365"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0,2</w:t>
            </w:r>
          </w:p>
        </w:tc>
        <w:tc>
          <w:tcPr>
            <w:tcW w:w="1663"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0,2</w:t>
            </w:r>
          </w:p>
        </w:tc>
      </w:tr>
      <w:tr w:rsidR="00BE2D2C" w:rsidRPr="004A11DF" w:rsidTr="00962864">
        <w:trPr>
          <w:trHeight w:val="357"/>
        </w:trPr>
        <w:tc>
          <w:tcPr>
            <w:tcW w:w="5574" w:type="dxa"/>
            <w:shd w:val="clear" w:color="auto" w:fill="auto"/>
          </w:tcPr>
          <w:p w:rsidR="00BE2D2C" w:rsidRPr="004A11DF" w:rsidRDefault="00BE2D2C" w:rsidP="00962864">
            <w:pPr>
              <w:spacing w:after="0" w:line="240" w:lineRule="auto"/>
              <w:rPr>
                <w:rFonts w:ascii="Times New Roman" w:hAnsi="Times New Roman"/>
                <w:sz w:val="28"/>
                <w:szCs w:val="28"/>
              </w:rPr>
            </w:pPr>
            <w:r w:rsidRPr="004A11DF">
              <w:rPr>
                <w:rFonts w:ascii="Times New Roman" w:hAnsi="Times New Roman"/>
                <w:sz w:val="28"/>
                <w:szCs w:val="28"/>
              </w:rPr>
              <w:t>Другие виды</w:t>
            </w:r>
          </w:p>
        </w:tc>
        <w:tc>
          <w:tcPr>
            <w:tcW w:w="1517"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4,0</w:t>
            </w:r>
          </w:p>
        </w:tc>
        <w:tc>
          <w:tcPr>
            <w:tcW w:w="1365"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2,9</w:t>
            </w:r>
          </w:p>
        </w:tc>
        <w:tc>
          <w:tcPr>
            <w:tcW w:w="1663" w:type="dxa"/>
            <w:shd w:val="clear" w:color="auto" w:fill="auto"/>
          </w:tcPr>
          <w:p w:rsidR="00BE2D2C" w:rsidRPr="004A11DF" w:rsidRDefault="00BE2D2C" w:rsidP="00962864">
            <w:pPr>
              <w:spacing w:after="0" w:line="240" w:lineRule="auto"/>
              <w:jc w:val="center"/>
              <w:rPr>
                <w:rFonts w:ascii="Times New Roman" w:hAnsi="Times New Roman"/>
                <w:sz w:val="28"/>
                <w:szCs w:val="28"/>
              </w:rPr>
            </w:pPr>
            <w:r w:rsidRPr="004A11DF">
              <w:rPr>
                <w:rFonts w:ascii="Times New Roman" w:hAnsi="Times New Roman"/>
                <w:sz w:val="28"/>
                <w:szCs w:val="28"/>
              </w:rPr>
              <w:t>1,7</w:t>
            </w:r>
          </w:p>
        </w:tc>
      </w:tr>
    </w:tbl>
    <w:p w:rsidR="00A56870" w:rsidRPr="004A11DF" w:rsidRDefault="00A56870" w:rsidP="00A56870">
      <w:pPr>
        <w:spacing w:after="0" w:line="240" w:lineRule="auto"/>
        <w:ind w:firstLine="709"/>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Таблица Б.4 – Динамика показателей за 2010–2011 гг.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56870" w:rsidRPr="004A11DF" w:rsidRDefault="00A56870" w:rsidP="00A56870">
      <w:pPr>
        <w:pStyle w:val="a3"/>
        <w:spacing w:before="0" w:beforeAutospacing="0" w:after="0" w:afterAutospacing="0"/>
        <w:ind w:firstLine="709"/>
        <w:jc w:val="center"/>
        <w:rPr>
          <w:sz w:val="28"/>
          <w:szCs w:val="28"/>
        </w:rPr>
      </w:pPr>
    </w:p>
    <w:p w:rsidR="00A56870" w:rsidRPr="004A11DF" w:rsidRDefault="00A56870" w:rsidP="00A56870">
      <w:pPr>
        <w:pStyle w:val="a3"/>
        <w:spacing w:before="0" w:beforeAutospacing="0" w:after="0" w:afterAutospacing="0"/>
        <w:ind w:firstLine="709"/>
        <w:jc w:val="center"/>
        <w:rPr>
          <w:sz w:val="28"/>
          <w:szCs w:val="28"/>
        </w:rPr>
      </w:pPr>
      <w:r w:rsidRPr="004A11DF">
        <w:rPr>
          <w:sz w:val="28"/>
          <w:szCs w:val="28"/>
        </w:rPr>
        <w:t>Правила оформления списка использованных источников</w:t>
      </w:r>
    </w:p>
    <w:p w:rsidR="00A56870" w:rsidRPr="004A11DF" w:rsidRDefault="00A56870" w:rsidP="00A56870">
      <w:pPr>
        <w:pStyle w:val="a3"/>
        <w:spacing w:before="0" w:beforeAutospacing="0" w:after="0" w:afterAutospacing="0"/>
        <w:ind w:firstLine="709"/>
        <w:jc w:val="center"/>
        <w:rPr>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 [Видеозапись]; - [Мультимедиа]; - [Текст]; - [Электронный ресурс].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56870" w:rsidRPr="004A11DF" w:rsidRDefault="00A56870" w:rsidP="00A56870">
      <w:pPr>
        <w:pStyle w:val="a3"/>
        <w:spacing w:before="0" w:beforeAutospacing="0" w:after="0" w:afterAutospacing="0"/>
        <w:ind w:firstLine="709"/>
        <w:jc w:val="center"/>
        <w:rPr>
          <w:sz w:val="28"/>
          <w:szCs w:val="28"/>
        </w:rPr>
      </w:pPr>
    </w:p>
    <w:p w:rsidR="00A56870" w:rsidRPr="004A11DF" w:rsidRDefault="00A56870" w:rsidP="00A56870">
      <w:pPr>
        <w:pStyle w:val="a3"/>
        <w:spacing w:before="0" w:beforeAutospacing="0" w:after="0" w:afterAutospacing="0"/>
        <w:ind w:firstLine="709"/>
        <w:jc w:val="center"/>
        <w:rPr>
          <w:sz w:val="28"/>
          <w:szCs w:val="28"/>
        </w:rPr>
      </w:pPr>
    </w:p>
    <w:p w:rsidR="00A56870" w:rsidRPr="004A11DF" w:rsidRDefault="00A56870" w:rsidP="00A56870">
      <w:pPr>
        <w:pStyle w:val="a3"/>
        <w:spacing w:before="0" w:beforeAutospacing="0" w:after="0" w:afterAutospacing="0"/>
        <w:ind w:firstLine="709"/>
        <w:jc w:val="center"/>
        <w:rPr>
          <w:sz w:val="28"/>
          <w:szCs w:val="28"/>
        </w:rPr>
      </w:pPr>
      <w:r w:rsidRPr="004A11DF">
        <w:rPr>
          <w:sz w:val="28"/>
          <w:szCs w:val="28"/>
        </w:rPr>
        <w:lastRenderedPageBreak/>
        <w:t>Примеры оформления нормативно-правовых актов</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3B52A5">
          <w:rPr>
            <w:rStyle w:val="af8"/>
            <w:sz w:val="28"/>
            <w:szCs w:val="28"/>
          </w:rPr>
          <w:t>http://www.consultant.ru</w:t>
        </w:r>
      </w:hyperlink>
      <w:r w:rsidRPr="004A11DF">
        <w:rPr>
          <w:sz w:val="28"/>
          <w:szCs w:val="28"/>
        </w:rPr>
        <w:t xml:space="preserve">   </w:t>
      </w:r>
    </w:p>
    <w:p w:rsidR="00A56870" w:rsidRPr="004A11DF" w:rsidRDefault="00A56870" w:rsidP="00A56870">
      <w:pPr>
        <w:pStyle w:val="a3"/>
        <w:spacing w:before="0" w:beforeAutospacing="0" w:after="0" w:afterAutospacing="0"/>
        <w:ind w:firstLine="709"/>
        <w:jc w:val="center"/>
        <w:rPr>
          <w:sz w:val="28"/>
          <w:szCs w:val="28"/>
        </w:rPr>
      </w:pPr>
      <w:r w:rsidRPr="004A11DF">
        <w:rPr>
          <w:sz w:val="28"/>
          <w:szCs w:val="28"/>
        </w:rPr>
        <w:t>Книги, статьи, материалы конференций и семинаров</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- 2013. - N 5. - С. 23–25.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4. Голубков, Е.П. Маркетинг как концепция рыночного управления [Текст] // Маркетинг в России и за рубежом. - 2015. - N 1. - С. 89–104.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2015. - 64 с.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9" w:history="1">
        <w:r w:rsidR="003B52A5">
          <w:rPr>
            <w:rStyle w:val="af8"/>
            <w:sz w:val="28"/>
            <w:szCs w:val="28"/>
          </w:rPr>
          <w:t>http://www2/usu.ru/philosoph/chertkova...</w:t>
        </w:r>
      </w:hyperlink>
      <w:r w:rsidRPr="004A11DF">
        <w:rPr>
          <w:sz w:val="28"/>
          <w:szCs w:val="28"/>
        </w:rPr>
        <w:t xml:space="preserve">.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56870" w:rsidRPr="004A11DF" w:rsidRDefault="00A56870" w:rsidP="00A56870">
      <w:pPr>
        <w:pStyle w:val="a3"/>
        <w:spacing w:before="0" w:beforeAutospacing="0" w:after="0" w:afterAutospacing="0"/>
        <w:ind w:firstLine="709"/>
        <w:jc w:val="both"/>
        <w:rPr>
          <w:sz w:val="28"/>
          <w:szCs w:val="28"/>
        </w:rPr>
      </w:pPr>
    </w:p>
    <w:p w:rsidR="00A56870" w:rsidRPr="004A11DF" w:rsidRDefault="00A56870" w:rsidP="00A56870">
      <w:pPr>
        <w:pStyle w:val="a3"/>
        <w:spacing w:before="0" w:beforeAutospacing="0" w:after="0" w:afterAutospacing="0"/>
        <w:ind w:firstLine="709"/>
        <w:jc w:val="center"/>
        <w:rPr>
          <w:sz w:val="28"/>
          <w:szCs w:val="28"/>
        </w:rPr>
      </w:pPr>
      <w:r w:rsidRPr="004A11DF">
        <w:rPr>
          <w:sz w:val="28"/>
          <w:szCs w:val="28"/>
        </w:rPr>
        <w:t>Статистические сборники, инструктивные материалы, методические рекомендации, нормативно-справочные материалы</w:t>
      </w:r>
    </w:p>
    <w:p w:rsidR="00A56870" w:rsidRPr="004A11DF" w:rsidRDefault="00A56870" w:rsidP="00A56870">
      <w:pPr>
        <w:pStyle w:val="a3"/>
        <w:spacing w:before="0" w:beforeAutospacing="0" w:after="0" w:afterAutospacing="0"/>
        <w:ind w:firstLine="709"/>
        <w:jc w:val="both"/>
        <w:rPr>
          <w:sz w:val="28"/>
          <w:szCs w:val="28"/>
        </w:rPr>
      </w:pP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13. Свердловская область в 1992-1996 годах [Текст]: Стат. сб. / Свердл. обл. комитет гос. статистики Госкомстата РФ. - Екатеринбург, 2016. - 115 с.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14. Социальное положение и уровень жизни населения России в 2010 г. [Текст]: Стат. сб. / Росстат. - М., 2014. - 320 с. </w:t>
      </w:r>
    </w:p>
    <w:p w:rsidR="00A56870" w:rsidRPr="004A11DF" w:rsidRDefault="00A56870" w:rsidP="00A56870">
      <w:pPr>
        <w:pStyle w:val="a3"/>
        <w:spacing w:before="0" w:beforeAutospacing="0" w:after="0" w:afterAutospacing="0"/>
        <w:ind w:firstLine="709"/>
        <w:jc w:val="both"/>
        <w:rPr>
          <w:sz w:val="28"/>
          <w:szCs w:val="28"/>
          <w:lang w:val="en-US"/>
        </w:rPr>
      </w:pPr>
      <w:r w:rsidRPr="004A11DF">
        <w:rPr>
          <w:sz w:val="28"/>
          <w:szCs w:val="28"/>
        </w:rPr>
        <w:t xml:space="preserve">15. Социально-экономическое положение федеральных округов в 2015г. </w:t>
      </w:r>
      <w:r w:rsidRPr="004A11DF">
        <w:rPr>
          <w:sz w:val="28"/>
          <w:szCs w:val="28"/>
          <w:lang w:val="en-US"/>
        </w:rPr>
        <w:t>[</w:t>
      </w:r>
      <w:r w:rsidRPr="004A11DF">
        <w:rPr>
          <w:sz w:val="28"/>
          <w:szCs w:val="28"/>
        </w:rPr>
        <w:t>Электронный</w:t>
      </w:r>
      <w:r w:rsidRPr="004A11DF">
        <w:rPr>
          <w:sz w:val="28"/>
          <w:szCs w:val="28"/>
          <w:lang w:val="en-US"/>
        </w:rPr>
        <w:t xml:space="preserve"> </w:t>
      </w:r>
      <w:r w:rsidRPr="004A11DF">
        <w:rPr>
          <w:sz w:val="28"/>
          <w:szCs w:val="28"/>
        </w:rPr>
        <w:t>ресурс</w:t>
      </w:r>
      <w:r w:rsidRPr="004A11DF">
        <w:rPr>
          <w:sz w:val="28"/>
          <w:szCs w:val="28"/>
          <w:lang w:val="en-US"/>
        </w:rPr>
        <w:t xml:space="preserve">]. – </w:t>
      </w:r>
      <w:r w:rsidRPr="004A11DF">
        <w:rPr>
          <w:sz w:val="28"/>
          <w:szCs w:val="28"/>
        </w:rPr>
        <w:t>Режим</w:t>
      </w:r>
      <w:r w:rsidRPr="004A11DF">
        <w:rPr>
          <w:sz w:val="28"/>
          <w:szCs w:val="28"/>
          <w:lang w:val="en-US"/>
        </w:rPr>
        <w:t xml:space="preserve"> </w:t>
      </w:r>
      <w:r w:rsidRPr="004A11DF">
        <w:rPr>
          <w:sz w:val="28"/>
          <w:szCs w:val="28"/>
        </w:rPr>
        <w:t>доступа</w:t>
      </w:r>
      <w:r w:rsidRPr="004A11DF">
        <w:rPr>
          <w:sz w:val="28"/>
          <w:szCs w:val="28"/>
          <w:lang w:val="en-US"/>
        </w:rPr>
        <w:t xml:space="preserve">: </w:t>
      </w:r>
      <w:hyperlink r:id="rId20" w:history="1">
        <w:r w:rsidR="003B52A5">
          <w:rPr>
            <w:rStyle w:val="af8"/>
            <w:sz w:val="28"/>
            <w:szCs w:val="28"/>
            <w:lang w:val="en-US"/>
          </w:rPr>
          <w:t>http://www.gks.ru</w:t>
        </w:r>
      </w:hyperlink>
      <w:r w:rsidRPr="004A11DF">
        <w:rPr>
          <w:sz w:val="28"/>
          <w:szCs w:val="28"/>
          <w:lang w:val="en-US"/>
        </w:rPr>
        <w:t xml:space="preserve">  </w:t>
      </w:r>
    </w:p>
    <w:p w:rsidR="00A56870" w:rsidRPr="004A11DF" w:rsidRDefault="00A56870" w:rsidP="00A56870">
      <w:pPr>
        <w:pStyle w:val="a3"/>
        <w:spacing w:before="0" w:beforeAutospacing="0" w:after="0" w:afterAutospacing="0"/>
        <w:ind w:firstLine="709"/>
        <w:jc w:val="both"/>
        <w:rPr>
          <w:sz w:val="28"/>
          <w:szCs w:val="28"/>
          <w:lang w:val="en-US"/>
        </w:rPr>
      </w:pPr>
    </w:p>
    <w:p w:rsidR="00A56870" w:rsidRPr="004A11DF" w:rsidRDefault="00A56870" w:rsidP="00A56870">
      <w:pPr>
        <w:pStyle w:val="a3"/>
        <w:spacing w:before="0" w:beforeAutospacing="0" w:after="0" w:afterAutospacing="0"/>
        <w:ind w:firstLine="709"/>
        <w:jc w:val="center"/>
        <w:rPr>
          <w:sz w:val="28"/>
          <w:szCs w:val="28"/>
          <w:lang w:val="en-US"/>
        </w:rPr>
      </w:pPr>
      <w:r w:rsidRPr="004A11DF">
        <w:rPr>
          <w:sz w:val="28"/>
          <w:szCs w:val="28"/>
        </w:rPr>
        <w:t>Иностранная</w:t>
      </w:r>
      <w:r w:rsidRPr="004A11DF">
        <w:rPr>
          <w:sz w:val="28"/>
          <w:szCs w:val="28"/>
          <w:lang w:val="en-US"/>
        </w:rPr>
        <w:t xml:space="preserve"> </w:t>
      </w:r>
      <w:r w:rsidRPr="004A11DF">
        <w:rPr>
          <w:sz w:val="28"/>
          <w:szCs w:val="28"/>
        </w:rPr>
        <w:t>литература</w:t>
      </w:r>
    </w:p>
    <w:p w:rsidR="00A56870" w:rsidRPr="004A11DF" w:rsidRDefault="00A56870" w:rsidP="00A56870">
      <w:pPr>
        <w:pStyle w:val="a3"/>
        <w:spacing w:before="0" w:beforeAutospacing="0" w:after="0" w:afterAutospacing="0"/>
        <w:ind w:firstLine="709"/>
        <w:jc w:val="both"/>
        <w:rPr>
          <w:sz w:val="28"/>
          <w:szCs w:val="28"/>
          <w:lang w:val="en-US"/>
        </w:rPr>
      </w:pPr>
    </w:p>
    <w:p w:rsidR="00A56870" w:rsidRPr="004A11DF" w:rsidRDefault="00A56870" w:rsidP="00A56870">
      <w:pPr>
        <w:pStyle w:val="a3"/>
        <w:spacing w:before="0" w:beforeAutospacing="0" w:after="0" w:afterAutospacing="0"/>
        <w:ind w:firstLine="709"/>
        <w:jc w:val="both"/>
        <w:rPr>
          <w:sz w:val="28"/>
          <w:szCs w:val="28"/>
          <w:lang w:val="en-US"/>
        </w:rPr>
      </w:pPr>
      <w:r w:rsidRPr="004A11DF">
        <w:rPr>
          <w:sz w:val="28"/>
          <w:szCs w:val="28"/>
          <w:lang w:val="en-US"/>
        </w:rPr>
        <w:t xml:space="preserve">16. An Interview with Douglass C. North [Text] // The Newsletter of The Cliometric Society. - 1993. - Vol. 8. - N 3. - P. 23–28. </w:t>
      </w:r>
    </w:p>
    <w:p w:rsidR="00A56870" w:rsidRPr="004A11DF" w:rsidRDefault="00A56870" w:rsidP="00A56870">
      <w:pPr>
        <w:pStyle w:val="a3"/>
        <w:spacing w:before="0" w:beforeAutospacing="0" w:after="0" w:afterAutospacing="0"/>
        <w:ind w:firstLine="709"/>
        <w:jc w:val="both"/>
        <w:rPr>
          <w:sz w:val="28"/>
          <w:szCs w:val="28"/>
          <w:lang w:val="en-US"/>
        </w:rPr>
      </w:pPr>
      <w:r w:rsidRPr="004A11DF">
        <w:rPr>
          <w:sz w:val="28"/>
          <w:szCs w:val="28"/>
          <w:lang w:val="en-US"/>
        </w:rPr>
        <w:t>17. Burkhead, J. The Budget and Democratic Government [</w:t>
      </w:r>
      <w:r w:rsidRPr="004A11DF">
        <w:rPr>
          <w:sz w:val="28"/>
          <w:szCs w:val="28"/>
        </w:rPr>
        <w:t>Т</w:t>
      </w:r>
      <w:r w:rsidRPr="004A11DF">
        <w:rPr>
          <w:sz w:val="28"/>
          <w:szCs w:val="28"/>
          <w:lang w:val="en-US"/>
        </w:rPr>
        <w:t xml:space="preserve">ext] / Lyden F.J., Miller E.G. (Eds.) / Planning, Programming, Budgeting. Markham : Chicago, 1972. 218 p. </w:t>
      </w:r>
    </w:p>
    <w:p w:rsidR="00A56870" w:rsidRPr="004A11DF" w:rsidRDefault="00A56870" w:rsidP="00A56870">
      <w:pPr>
        <w:pStyle w:val="a3"/>
        <w:spacing w:before="0" w:beforeAutospacing="0" w:after="0" w:afterAutospacing="0"/>
        <w:ind w:firstLine="709"/>
        <w:jc w:val="both"/>
        <w:rPr>
          <w:sz w:val="28"/>
          <w:szCs w:val="28"/>
          <w:lang w:val="en-US"/>
        </w:rPr>
      </w:pPr>
      <w:r w:rsidRPr="004A11DF">
        <w:rPr>
          <w:sz w:val="28"/>
          <w:szCs w:val="28"/>
          <w:lang w:val="en-US"/>
        </w:rPr>
        <w:t>18. Miller, D. Strategy Making and Structure: Analysis and Implications for Performance [</w:t>
      </w:r>
      <w:r w:rsidRPr="004A11DF">
        <w:rPr>
          <w:sz w:val="28"/>
          <w:szCs w:val="28"/>
        </w:rPr>
        <w:t>Т</w:t>
      </w:r>
      <w:r w:rsidRPr="004A11DF">
        <w:rPr>
          <w:sz w:val="28"/>
          <w:szCs w:val="28"/>
          <w:lang w:val="en-US"/>
        </w:rPr>
        <w:t xml:space="preserve">ext] // Academy of Management Journal. - 1987. - Vol. 30. - N 1. - P. 45–51.  </w:t>
      </w:r>
    </w:p>
    <w:p w:rsidR="00A56870" w:rsidRPr="004A11DF" w:rsidRDefault="00A56870" w:rsidP="00A56870">
      <w:pPr>
        <w:pStyle w:val="a3"/>
        <w:spacing w:before="0" w:beforeAutospacing="0" w:after="0" w:afterAutospacing="0"/>
        <w:ind w:firstLine="709"/>
        <w:jc w:val="center"/>
        <w:rPr>
          <w:sz w:val="28"/>
          <w:szCs w:val="28"/>
        </w:rPr>
      </w:pPr>
      <w:r w:rsidRPr="004A11DF">
        <w:rPr>
          <w:sz w:val="28"/>
          <w:szCs w:val="28"/>
        </w:rPr>
        <w:t>Интернет-ресурсы</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19. Министерство финансов Российской Федерации: [Электронный ресурс]. – Режим доступа: </w:t>
      </w:r>
      <w:hyperlink r:id="rId21" w:history="1">
        <w:r w:rsidR="003B52A5">
          <w:rPr>
            <w:rStyle w:val="af8"/>
            <w:sz w:val="28"/>
            <w:szCs w:val="28"/>
          </w:rPr>
          <w:t>http://www.minfin.ru</w:t>
        </w:r>
      </w:hyperlink>
      <w:r w:rsidRPr="004A11DF">
        <w:rPr>
          <w:sz w:val="28"/>
          <w:szCs w:val="28"/>
        </w:rPr>
        <w:t xml:space="preserve"> </w:t>
      </w:r>
    </w:p>
    <w:p w:rsidR="00A56870" w:rsidRPr="004A11DF" w:rsidRDefault="00A56870" w:rsidP="00A56870">
      <w:pPr>
        <w:pStyle w:val="a3"/>
        <w:spacing w:before="0" w:beforeAutospacing="0" w:after="0" w:afterAutospacing="0"/>
        <w:ind w:firstLine="709"/>
        <w:jc w:val="both"/>
        <w:rPr>
          <w:sz w:val="28"/>
          <w:szCs w:val="28"/>
        </w:rPr>
      </w:pPr>
      <w:r w:rsidRPr="004A11DF">
        <w:rPr>
          <w:sz w:val="28"/>
          <w:szCs w:val="28"/>
        </w:rPr>
        <w:t xml:space="preserve">20. Российская книжная палата: [Электронный ресурс]. -  Режим доступа: </w:t>
      </w:r>
      <w:hyperlink r:id="rId22" w:history="1">
        <w:r w:rsidR="003B52A5">
          <w:rPr>
            <w:rStyle w:val="af8"/>
            <w:sz w:val="28"/>
            <w:szCs w:val="28"/>
          </w:rPr>
          <w:t>http://www.bookchamber.ru</w:t>
        </w:r>
      </w:hyperlink>
      <w:r w:rsidRPr="004A11DF">
        <w:rPr>
          <w:sz w:val="28"/>
          <w:szCs w:val="28"/>
        </w:rPr>
        <w:t xml:space="preserve">  </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- 2014. - N 4. - Режим доступа: </w:t>
      </w:r>
      <w:hyperlink r:id="rId23" w:history="1">
        <w:r w:rsidR="003B52A5">
          <w:rPr>
            <w:rStyle w:val="af8"/>
            <w:sz w:val="28"/>
            <w:szCs w:val="28"/>
          </w:rPr>
          <w:t>http://vestnik.fa.ru/4(28)2003/4.html..</w:t>
        </w:r>
      </w:hyperlink>
      <w:r w:rsidRPr="004A11DF">
        <w:rPr>
          <w:sz w:val="28"/>
          <w:szCs w:val="28"/>
        </w:rPr>
        <w:t>.</w:t>
      </w:r>
    </w:p>
    <w:p w:rsidR="00A56870" w:rsidRPr="004A11DF" w:rsidRDefault="00A56870" w:rsidP="00A56870">
      <w:pPr>
        <w:spacing w:after="0" w:line="240" w:lineRule="auto"/>
        <w:ind w:firstLine="709"/>
        <w:jc w:val="center"/>
        <w:rPr>
          <w:rFonts w:ascii="Times New Roman" w:hAnsi="Times New Roman"/>
          <w:sz w:val="28"/>
          <w:szCs w:val="28"/>
        </w:rPr>
      </w:pPr>
    </w:p>
    <w:p w:rsidR="00DD0F94" w:rsidRPr="004A11DF" w:rsidRDefault="00DD0F94" w:rsidP="00A56870">
      <w:pPr>
        <w:spacing w:after="0" w:line="240" w:lineRule="auto"/>
        <w:ind w:firstLine="709"/>
        <w:jc w:val="center"/>
        <w:rPr>
          <w:rFonts w:ascii="Times New Roman" w:hAnsi="Times New Roman"/>
          <w:sz w:val="28"/>
          <w:szCs w:val="28"/>
        </w:rPr>
      </w:pPr>
    </w:p>
    <w:p w:rsidR="00A56870" w:rsidRPr="004A11DF" w:rsidRDefault="00A56870" w:rsidP="00A56870">
      <w:pPr>
        <w:spacing w:after="0" w:line="240" w:lineRule="auto"/>
        <w:ind w:firstLine="709"/>
        <w:jc w:val="center"/>
        <w:rPr>
          <w:rFonts w:ascii="Times New Roman" w:hAnsi="Times New Roman"/>
          <w:sz w:val="28"/>
          <w:szCs w:val="28"/>
        </w:rPr>
      </w:pPr>
      <w:r w:rsidRPr="004A11DF">
        <w:rPr>
          <w:rFonts w:ascii="Times New Roman" w:hAnsi="Times New Roman"/>
          <w:sz w:val="28"/>
          <w:szCs w:val="28"/>
        </w:rPr>
        <w:t>Правила оформления примечаний и сносок</w:t>
      </w:r>
    </w:p>
    <w:p w:rsidR="00A56870" w:rsidRPr="004A11DF" w:rsidRDefault="00A56870" w:rsidP="00A56870">
      <w:pPr>
        <w:spacing w:after="0" w:line="240" w:lineRule="auto"/>
        <w:ind w:firstLine="709"/>
        <w:jc w:val="center"/>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56870" w:rsidRPr="004A11DF" w:rsidRDefault="00A56870" w:rsidP="00A56870">
      <w:pPr>
        <w:pStyle w:val="formattext"/>
        <w:spacing w:before="0" w:beforeAutospacing="0" w:after="0" w:afterAutospacing="0"/>
        <w:ind w:firstLine="709"/>
        <w:jc w:val="both"/>
        <w:rPr>
          <w:sz w:val="28"/>
          <w:szCs w:val="28"/>
        </w:rPr>
      </w:pPr>
      <w:r w:rsidRPr="004A11DF">
        <w:rPr>
          <w:sz w:val="28"/>
          <w:szCs w:val="28"/>
        </w:rPr>
        <w:t xml:space="preserve">Знак сноски выполняют арабскими цифрами со скобкой и помещают на уровне верхнего обреза шрифта. </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Нумерация сносок отдельная для каждой страницы.</w:t>
      </w:r>
    </w:p>
    <w:p w:rsidR="00A56870" w:rsidRPr="004A11DF" w:rsidRDefault="00A56870" w:rsidP="00A56870">
      <w:pPr>
        <w:spacing w:after="0" w:line="240" w:lineRule="auto"/>
        <w:ind w:firstLine="709"/>
        <w:jc w:val="both"/>
        <w:rPr>
          <w:rFonts w:ascii="Times New Roman" w:hAnsi="Times New Roman"/>
          <w:sz w:val="28"/>
          <w:szCs w:val="28"/>
        </w:rPr>
      </w:pPr>
    </w:p>
    <w:p w:rsidR="00A56870" w:rsidRPr="004A11DF" w:rsidRDefault="00A56870" w:rsidP="00DD0F94">
      <w:pPr>
        <w:spacing w:after="0" w:line="240" w:lineRule="auto"/>
        <w:ind w:left="1440"/>
        <w:jc w:val="center"/>
        <w:rPr>
          <w:rFonts w:ascii="Times New Roman" w:hAnsi="Times New Roman"/>
          <w:sz w:val="28"/>
          <w:szCs w:val="28"/>
        </w:rPr>
      </w:pPr>
      <w:r w:rsidRPr="004A11DF">
        <w:rPr>
          <w:rFonts w:ascii="Times New Roman" w:hAnsi="Times New Roman"/>
          <w:sz w:val="28"/>
          <w:szCs w:val="28"/>
        </w:rPr>
        <w:t>Правила оформления приложений</w:t>
      </w:r>
    </w:p>
    <w:p w:rsidR="00A56870" w:rsidRPr="004A11DF" w:rsidRDefault="00A56870" w:rsidP="00A56870">
      <w:pPr>
        <w:spacing w:after="0" w:line="240" w:lineRule="auto"/>
        <w:ind w:left="1440"/>
        <w:rPr>
          <w:rFonts w:ascii="Times New Roman" w:hAnsi="Times New Roman"/>
          <w:sz w:val="28"/>
          <w:szCs w:val="28"/>
        </w:rPr>
      </w:pP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Приложения оформляются как продолжение письменной работы на последующих её листах.</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56870" w:rsidRPr="004A11DF" w:rsidRDefault="00A56870" w:rsidP="00A56870">
      <w:pPr>
        <w:spacing w:after="0" w:line="240" w:lineRule="auto"/>
        <w:ind w:firstLine="709"/>
        <w:jc w:val="both"/>
        <w:rPr>
          <w:rFonts w:ascii="Times New Roman" w:eastAsia="Calibri" w:hAnsi="Times New Roman"/>
          <w:sz w:val="28"/>
          <w:szCs w:val="28"/>
          <w:lang w:eastAsia="en-US"/>
        </w:rPr>
      </w:pPr>
      <w:r w:rsidRPr="004A11DF">
        <w:rPr>
          <w:rFonts w:ascii="Times New Roman" w:eastAsia="Calibri"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56870" w:rsidRPr="004A11DF" w:rsidRDefault="00A56870" w:rsidP="00A56870">
      <w:pPr>
        <w:spacing w:after="0" w:line="240" w:lineRule="auto"/>
        <w:ind w:firstLine="709"/>
        <w:jc w:val="both"/>
        <w:rPr>
          <w:rFonts w:ascii="Times New Roman" w:hAnsi="Times New Roman"/>
          <w:sz w:val="28"/>
          <w:szCs w:val="28"/>
        </w:rPr>
      </w:pPr>
      <w:r w:rsidRPr="004A11D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56870" w:rsidRPr="004A11DF" w:rsidRDefault="00A56870" w:rsidP="00A56870">
      <w:pPr>
        <w:autoSpaceDE w:val="0"/>
        <w:autoSpaceDN w:val="0"/>
        <w:adjustRightInd w:val="0"/>
        <w:spacing w:after="0" w:line="240" w:lineRule="auto"/>
        <w:ind w:firstLine="709"/>
        <w:rPr>
          <w:rFonts w:ascii="Times New Roman" w:hAnsi="Times New Roman"/>
          <w:sz w:val="28"/>
          <w:szCs w:val="28"/>
        </w:rPr>
      </w:pPr>
      <w:r w:rsidRPr="004A11DF">
        <w:rPr>
          <w:rFonts w:ascii="Times New Roman" w:eastAsia="Calibri"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A11D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DD0F94" w:rsidRPr="004A11DF" w:rsidRDefault="00DD0F94" w:rsidP="00DD0F94">
      <w:pPr>
        <w:spacing w:after="0" w:line="240" w:lineRule="auto"/>
        <w:ind w:left="1440"/>
        <w:jc w:val="center"/>
        <w:rPr>
          <w:rFonts w:ascii="Times New Roman" w:hAnsi="Times New Roman"/>
          <w:sz w:val="28"/>
          <w:szCs w:val="28"/>
        </w:rPr>
      </w:pPr>
    </w:p>
    <w:p w:rsidR="00A56870" w:rsidRPr="004A11DF" w:rsidRDefault="00A56870" w:rsidP="00DD0F94">
      <w:pPr>
        <w:spacing w:after="0" w:line="240" w:lineRule="auto"/>
        <w:ind w:left="1440"/>
        <w:jc w:val="center"/>
        <w:rPr>
          <w:rFonts w:ascii="Times New Roman" w:hAnsi="Times New Roman"/>
          <w:sz w:val="28"/>
          <w:szCs w:val="28"/>
        </w:rPr>
      </w:pPr>
      <w:r w:rsidRPr="004A11DF">
        <w:rPr>
          <w:rFonts w:ascii="Times New Roman" w:hAnsi="Times New Roman"/>
          <w:sz w:val="28"/>
          <w:szCs w:val="28"/>
        </w:rPr>
        <w:t>Правила оформления формул</w:t>
      </w:r>
    </w:p>
    <w:p w:rsidR="00A56870" w:rsidRPr="004A11DF" w:rsidRDefault="00A56870" w:rsidP="00A56870">
      <w:pPr>
        <w:spacing w:after="0" w:line="240" w:lineRule="auto"/>
        <w:ind w:left="1440"/>
        <w:rPr>
          <w:rFonts w:ascii="Times New Roman" w:hAnsi="Times New Roman"/>
          <w:sz w:val="28"/>
          <w:szCs w:val="28"/>
        </w:rPr>
      </w:pPr>
    </w:p>
    <w:p w:rsidR="00A56870" w:rsidRPr="004A11DF" w:rsidRDefault="00A56870" w:rsidP="00A56870">
      <w:pPr>
        <w:pStyle w:val="af6"/>
        <w:spacing w:after="0" w:line="240" w:lineRule="auto"/>
        <w:ind w:firstLine="709"/>
        <w:rPr>
          <w:rFonts w:ascii="Times New Roman" w:hAnsi="Times New Roman"/>
          <w:sz w:val="28"/>
          <w:szCs w:val="28"/>
        </w:rPr>
      </w:pPr>
      <w:r w:rsidRPr="004A11DF">
        <w:rPr>
          <w:rFonts w:ascii="Times New Roman" w:hAnsi="Times New Roman"/>
          <w:sz w:val="28"/>
          <w:szCs w:val="28"/>
        </w:rPr>
        <w:t>При использовании формул необходимо придерживаться следующих рекомендаций:</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формула должна располагаться в отдельной строке с абзацного отступа;</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lastRenderedPageBreak/>
        <w:t>перед и после формулы обычно пропускается одна строка;</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формулы, следующие одна за другой и не разделенные текстом, разделяют запятой;</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56870" w:rsidRPr="004A11DF" w:rsidRDefault="00A56870" w:rsidP="00033C81">
      <w:pPr>
        <w:numPr>
          <w:ilvl w:val="0"/>
          <w:numId w:val="26"/>
        </w:numPr>
        <w:spacing w:after="0" w:line="240" w:lineRule="auto"/>
        <w:ind w:left="567" w:hanging="567"/>
        <w:jc w:val="both"/>
        <w:rPr>
          <w:rFonts w:ascii="Times New Roman" w:hAnsi="Times New Roman"/>
          <w:sz w:val="28"/>
          <w:szCs w:val="28"/>
        </w:rPr>
      </w:pPr>
      <w:r w:rsidRPr="004A11DF">
        <w:rPr>
          <w:rFonts w:ascii="Times New Roman" w:hAnsi="Times New Roman"/>
          <w:sz w:val="28"/>
          <w:szCs w:val="28"/>
        </w:rPr>
        <w:t>ссылки в тексте на порядковые номера формул указывают в скобках, например, "... в формуле (1)".</w:t>
      </w:r>
    </w:p>
    <w:p w:rsidR="00A56870" w:rsidRPr="004A11DF" w:rsidRDefault="00A56870" w:rsidP="00A56870">
      <w:pPr>
        <w:pStyle w:val="a3"/>
        <w:spacing w:before="0" w:beforeAutospacing="0" w:after="0" w:afterAutospacing="0"/>
        <w:ind w:firstLine="709"/>
        <w:rPr>
          <w:sz w:val="28"/>
          <w:szCs w:val="28"/>
        </w:rPr>
      </w:pPr>
      <w:r w:rsidRPr="004A11DF">
        <w:rPr>
          <w:sz w:val="28"/>
          <w:szCs w:val="28"/>
        </w:rPr>
        <w:tab/>
      </w:r>
    </w:p>
    <w:p w:rsidR="00A56870" w:rsidRPr="004A11DF" w:rsidRDefault="00A56870" w:rsidP="00A56870">
      <w:pPr>
        <w:pStyle w:val="a3"/>
        <w:spacing w:before="0" w:beforeAutospacing="0" w:after="0" w:afterAutospacing="0"/>
        <w:ind w:firstLine="709"/>
        <w:rPr>
          <w:sz w:val="28"/>
          <w:szCs w:val="28"/>
        </w:rPr>
      </w:pPr>
      <w:r w:rsidRPr="004A11DF">
        <w:rPr>
          <w:sz w:val="28"/>
          <w:szCs w:val="28"/>
        </w:rPr>
        <w:t xml:space="preserve">Пример оформления формул: </w:t>
      </w:r>
    </w:p>
    <w:p w:rsidR="00A56870" w:rsidRPr="004A11DF" w:rsidRDefault="00A56870" w:rsidP="00A56870">
      <w:pPr>
        <w:spacing w:after="0" w:line="240" w:lineRule="auto"/>
        <w:ind w:firstLine="709"/>
        <w:rPr>
          <w:rFonts w:ascii="Times New Roman" w:hAnsi="Times New Roman"/>
          <w:sz w:val="28"/>
          <w:szCs w:val="28"/>
        </w:rPr>
      </w:pPr>
      <w:r w:rsidRPr="004A11DF">
        <w:rPr>
          <w:rFonts w:ascii="Times New Roman" w:hAnsi="Times New Roman"/>
          <w:sz w:val="28"/>
          <w:szCs w:val="28"/>
        </w:rPr>
        <w:t>Темп роста дивиденда определяется из следующего равенства:</w:t>
      </w:r>
    </w:p>
    <w:p w:rsidR="00A56870" w:rsidRPr="004A11DF" w:rsidRDefault="00A56870" w:rsidP="00A56870">
      <w:pPr>
        <w:spacing w:after="0" w:line="240" w:lineRule="auto"/>
        <w:ind w:firstLine="709"/>
        <w:jc w:val="right"/>
        <w:rPr>
          <w:rFonts w:ascii="Times New Roman" w:hAnsi="Times New Roman"/>
          <w:sz w:val="28"/>
          <w:szCs w:val="28"/>
        </w:rPr>
      </w:pPr>
      <w:r w:rsidRPr="004A11DF">
        <w:rPr>
          <w:rFonts w:ascii="Times New Roman" w:hAnsi="Times New Roman"/>
          <w:sz w:val="28"/>
          <w:szCs w:val="28"/>
        </w:rPr>
        <w:t>D</w:t>
      </w:r>
      <w:r w:rsidRPr="004A11DF">
        <w:rPr>
          <w:rFonts w:ascii="Times New Roman" w:hAnsi="Times New Roman"/>
          <w:sz w:val="28"/>
          <w:szCs w:val="28"/>
          <w:vertAlign w:val="subscript"/>
        </w:rPr>
        <w:t>t</w:t>
      </w:r>
      <w:r w:rsidRPr="004A11DF">
        <w:rPr>
          <w:rFonts w:ascii="Times New Roman" w:hAnsi="Times New Roman"/>
          <w:sz w:val="28"/>
          <w:szCs w:val="28"/>
        </w:rPr>
        <w:t xml:space="preserve"> = D</w:t>
      </w:r>
      <w:r w:rsidRPr="004A11DF">
        <w:rPr>
          <w:rFonts w:ascii="Times New Roman" w:hAnsi="Times New Roman"/>
          <w:sz w:val="28"/>
          <w:szCs w:val="28"/>
          <w:vertAlign w:val="subscript"/>
        </w:rPr>
        <w:t xml:space="preserve">t-1 </w:t>
      </w:r>
      <w:r w:rsidRPr="004A11DF">
        <w:rPr>
          <w:rFonts w:ascii="Times New Roman" w:hAnsi="Times New Roman"/>
          <w:sz w:val="28"/>
          <w:szCs w:val="28"/>
        </w:rPr>
        <w:t xml:space="preserve">х (1+g), </w:t>
      </w:r>
      <w:r w:rsidRPr="004A11DF">
        <w:rPr>
          <w:rFonts w:ascii="Times New Roman" w:hAnsi="Times New Roman"/>
          <w:sz w:val="28"/>
          <w:szCs w:val="28"/>
        </w:rPr>
        <w:tab/>
      </w:r>
      <w:r w:rsidRPr="004A11DF">
        <w:rPr>
          <w:rFonts w:ascii="Times New Roman" w:hAnsi="Times New Roman"/>
          <w:sz w:val="28"/>
          <w:szCs w:val="28"/>
        </w:rPr>
        <w:tab/>
      </w:r>
      <w:r w:rsidRPr="004A11DF">
        <w:rPr>
          <w:rFonts w:ascii="Times New Roman" w:hAnsi="Times New Roman"/>
          <w:sz w:val="28"/>
          <w:szCs w:val="28"/>
        </w:rPr>
        <w:tab/>
        <w:t xml:space="preserve">          </w:t>
      </w:r>
      <w:r w:rsidRPr="004A11DF">
        <w:rPr>
          <w:rFonts w:ascii="Times New Roman" w:hAnsi="Times New Roman"/>
          <w:sz w:val="28"/>
          <w:szCs w:val="28"/>
        </w:rPr>
        <w:tab/>
      </w:r>
      <w:r w:rsidRPr="004A11DF">
        <w:rPr>
          <w:rFonts w:ascii="Times New Roman" w:hAnsi="Times New Roman"/>
          <w:sz w:val="28"/>
          <w:szCs w:val="28"/>
        </w:rPr>
        <w:tab/>
      </w:r>
      <w:r w:rsidRPr="004A11DF">
        <w:rPr>
          <w:rFonts w:ascii="Times New Roman" w:hAnsi="Times New Roman"/>
          <w:sz w:val="28"/>
          <w:szCs w:val="28"/>
        </w:rPr>
        <w:tab/>
        <w:t>(3)</w:t>
      </w:r>
    </w:p>
    <w:p w:rsidR="00A56870" w:rsidRPr="004A11DF" w:rsidRDefault="00A56870" w:rsidP="00A56870">
      <w:pPr>
        <w:spacing w:after="0" w:line="240" w:lineRule="auto"/>
        <w:ind w:firstLine="709"/>
        <w:rPr>
          <w:rFonts w:ascii="Times New Roman" w:hAnsi="Times New Roman"/>
          <w:sz w:val="28"/>
          <w:szCs w:val="28"/>
        </w:rPr>
      </w:pPr>
      <w:r w:rsidRPr="004A11DF">
        <w:rPr>
          <w:rFonts w:ascii="Times New Roman" w:hAnsi="Times New Roman"/>
          <w:sz w:val="28"/>
          <w:szCs w:val="28"/>
        </w:rPr>
        <w:t> где    D</w:t>
      </w:r>
      <w:r w:rsidRPr="004A11DF">
        <w:rPr>
          <w:rFonts w:ascii="Times New Roman" w:hAnsi="Times New Roman"/>
          <w:sz w:val="28"/>
          <w:szCs w:val="28"/>
          <w:vertAlign w:val="subscript"/>
        </w:rPr>
        <w:t>t</w:t>
      </w:r>
      <w:r w:rsidRPr="004A11DF">
        <w:rPr>
          <w:rFonts w:ascii="Times New Roman" w:hAnsi="Times New Roman"/>
          <w:sz w:val="28"/>
          <w:szCs w:val="28"/>
        </w:rPr>
        <w:t xml:space="preserve"> – дивиденд на одну акцию в момент времени t, руб.;</w:t>
      </w:r>
    </w:p>
    <w:p w:rsidR="00A56870" w:rsidRPr="004A11DF" w:rsidRDefault="00A56870" w:rsidP="00A56870">
      <w:pPr>
        <w:spacing w:after="0" w:line="240" w:lineRule="auto"/>
        <w:ind w:firstLine="709"/>
        <w:rPr>
          <w:rFonts w:ascii="Times New Roman" w:hAnsi="Times New Roman"/>
          <w:sz w:val="28"/>
          <w:szCs w:val="28"/>
        </w:rPr>
      </w:pPr>
      <w:r w:rsidRPr="004A11DF">
        <w:rPr>
          <w:rFonts w:ascii="Times New Roman" w:hAnsi="Times New Roman"/>
          <w:sz w:val="28"/>
          <w:szCs w:val="28"/>
        </w:rPr>
        <w:t>D</w:t>
      </w:r>
      <w:r w:rsidRPr="004A11DF">
        <w:rPr>
          <w:rFonts w:ascii="Times New Roman" w:hAnsi="Times New Roman"/>
          <w:sz w:val="28"/>
          <w:szCs w:val="28"/>
          <w:vertAlign w:val="subscript"/>
        </w:rPr>
        <w:t xml:space="preserve">t-1 </w:t>
      </w:r>
      <w:r w:rsidRPr="004A11DF">
        <w:rPr>
          <w:rFonts w:ascii="Times New Roman" w:hAnsi="Times New Roman"/>
          <w:sz w:val="28"/>
          <w:szCs w:val="28"/>
        </w:rPr>
        <w:t>– дивиденд на одну акцию в момент времени t-1, руб.;</w:t>
      </w:r>
    </w:p>
    <w:p w:rsidR="00A56870" w:rsidRPr="004A11DF" w:rsidRDefault="00A56870" w:rsidP="00A56870">
      <w:pPr>
        <w:spacing w:after="0" w:line="240" w:lineRule="auto"/>
        <w:ind w:firstLine="709"/>
        <w:rPr>
          <w:rFonts w:ascii="Times New Roman" w:hAnsi="Times New Roman"/>
          <w:sz w:val="28"/>
          <w:szCs w:val="28"/>
        </w:rPr>
      </w:pPr>
      <w:r w:rsidRPr="004A11DF">
        <w:rPr>
          <w:rFonts w:ascii="Times New Roman" w:hAnsi="Times New Roman"/>
          <w:sz w:val="28"/>
          <w:szCs w:val="28"/>
        </w:rPr>
        <w:t>g – темп роста дивидендов.</w:t>
      </w:r>
    </w:p>
    <w:p w:rsidR="003134CB" w:rsidRPr="004A11DF" w:rsidRDefault="00A56870" w:rsidP="00C531EA">
      <w:pPr>
        <w:spacing w:after="0" w:line="240" w:lineRule="auto"/>
        <w:jc w:val="right"/>
        <w:rPr>
          <w:rFonts w:ascii="Times New Roman" w:hAnsi="Times New Roman"/>
          <w:sz w:val="28"/>
          <w:szCs w:val="28"/>
        </w:rPr>
      </w:pPr>
      <w:r w:rsidRPr="004A11DF">
        <w:rPr>
          <w:rFonts w:ascii="Times New Roman" w:hAnsi="Times New Roman"/>
          <w:sz w:val="28"/>
          <w:szCs w:val="28"/>
        </w:rPr>
        <w:br w:type="page"/>
      </w:r>
      <w:r w:rsidR="00C531EA" w:rsidRPr="004A11DF">
        <w:rPr>
          <w:rFonts w:ascii="Times New Roman" w:hAnsi="Times New Roman"/>
          <w:sz w:val="28"/>
          <w:szCs w:val="28"/>
        </w:rPr>
        <w:lastRenderedPageBreak/>
        <w:t>Приложение</w:t>
      </w:r>
    </w:p>
    <w:p w:rsidR="00977161" w:rsidRPr="004A11DF" w:rsidRDefault="00977161" w:rsidP="00A56870">
      <w:pPr>
        <w:spacing w:after="0" w:line="240" w:lineRule="auto"/>
        <w:rPr>
          <w:rFonts w:ascii="Times New Roman" w:hAnsi="Times New Roman"/>
          <w:sz w:val="28"/>
          <w:szCs w:val="28"/>
        </w:rPr>
      </w:pPr>
    </w:p>
    <w:p w:rsidR="007A1AD8" w:rsidRPr="004A11DF" w:rsidRDefault="007A1AD8" w:rsidP="007A1AD8">
      <w:pPr>
        <w:jc w:val="center"/>
        <w:rPr>
          <w:rFonts w:ascii="Times New Roman" w:hAnsi="Times New Roman"/>
          <w:b/>
          <w:sz w:val="28"/>
          <w:szCs w:val="28"/>
        </w:rPr>
      </w:pPr>
      <w:r w:rsidRPr="004A11DF">
        <w:rPr>
          <w:rFonts w:ascii="Times New Roman" w:hAnsi="Times New Roman"/>
          <w:b/>
          <w:sz w:val="28"/>
          <w:szCs w:val="28"/>
        </w:rPr>
        <w:t>Примерные темы выпускной квалификационной работы</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Пути совершенствования инвестиционной политики предприятия.</w:t>
      </w:r>
      <w:r w:rsidRPr="004A11DF">
        <w:rPr>
          <w:rFonts w:ascii="Times New Roman" w:hAnsi="Times New Roman"/>
          <w:sz w:val="28"/>
          <w:szCs w:val="28"/>
        </w:rPr>
        <w:tab/>
      </w:r>
    </w:p>
    <w:p w:rsidR="00C531EA" w:rsidRPr="004A11DF" w:rsidRDefault="00C531EA" w:rsidP="00C531EA">
      <w:pPr>
        <w:numPr>
          <w:ilvl w:val="0"/>
          <w:numId w:val="30"/>
        </w:numPr>
        <w:tabs>
          <w:tab w:val="left" w:pos="284"/>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Выбор инвестиционных проектов. Оценка эффективности и риска. </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Оценка доходности операций с ценными бумагами на примере инвестиционной компании </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факторов повышения инвестиционной привлекательности компании.</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механизма оценки инвестиционных рисков.</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использования корпоративных облигаций, как инструмента финансирования компании.</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Современные проблемы кредитования малого бизнеса,</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Роль лизинга как особой формы финансирования предприятий. </w:t>
      </w:r>
    </w:p>
    <w:p w:rsidR="00C531EA" w:rsidRPr="004A11DF" w:rsidRDefault="00C531EA" w:rsidP="00C531EA">
      <w:pPr>
        <w:numPr>
          <w:ilvl w:val="0"/>
          <w:numId w:val="30"/>
        </w:numPr>
        <w:tabs>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Совершенствование системы распределения прибыли на предприятии.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Актуальные проблемы дивидендной политики компании.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и управление оборотным капиталом предприятия.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системы   анализа   и   управление   денежными средствами.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Управление    дебиторской    задолженностью    и    формирование кредитной   политики на предприятии.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Совершенствование системы управления запасами на предприятии.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финансового состояния предприятия.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прибыльности работы предприятия.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Пути повышения кредитоспособности предприятий.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Оценка  эффективности функционирования фирмы на базе коэффициентного анализа.</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системы управления затратами.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Совершенствование  финансового планирования на предприятии.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Проблемы стратегического планирования на предприятии.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Совершенствование (разработка) финансовой    стратегии    предприятия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Обеспечение финансовой устойчивости предприятия (на примере ...)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Управление финансовыми рисками предприятия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Взаимоотношения предприятия с бюджетами и внебюджетными фондами (на примере ...)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Взаимоотношения предприятия с кредитными организациями (на примере…)</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Управление финансами предприятия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Использование аппарата финансового анализа для определения тактики развития организации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Процедура банкротства как направление решения проблемы финансового оздоровления компании.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Пути повышения финансовой устойчивости страховой компании.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Управление рисками страховой компании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Пути   совершенствования   инвестиционной   политики   страховых компаний.</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финансовых результатов страховых компаний.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Страхование как метод оптимизации налогообложения предприятия.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и пути улучшения исполнения доходной (расходной) части федерального бюджета органами федерального казначейства.</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Проблемы развития казначейского исполнения федерального бюджета (на примере управления федерального казначейства по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Особенности и проблемы бюджетного планирования, порядок составления краевого бюджета.</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Проблемы   исполнения   бюджета   субъекта  РФ   и   эффективность использования его средств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бюджетного    устройства    муниципальных образований в условиях реформы местного самоуправления.</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Особенности формирования местного бюджета в условиях реформы местного самоуправления.</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методов       бюджетного       планирования исполнительными органами местного самоуправления.</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Местный    бюджет    и    проблемы    разграничения    финансовых полномочий.</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(проблемы) исполнения доходной части местного бюджета.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Проблемы организации исполнения расходов местного бюджета.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Практика и проблемы применения единого налога на вмененный доход для отдельных видов деятельности.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Проблемы   налогообложения   предпринимателей   без   образования юридического лица.</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налогообложения юридических (физических) лиц (на примере…)</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Особенности     применения     косвенных     налогов     в     сфере внешнеэкономической деятельности, их анализ.</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применения упрощенной системы налогообложения.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финансового состояния банка.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кредитоспособности заемщика.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финансовых результатов деятельности банка.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Статистический анализ валютных курсов в банках.</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организации   расчетно-кассового   обслуживания   банком юридических лиц.</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кредитного    обслуживания    коммерческими банками корпоративных клиентов.</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взаимодействия коммерческих банков с малыми и средними предприятиями.</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Совершенствование форм взаимодействия коммерческого банка и производственного предприятия.</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и минимизация банковских рисков.</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организации расчетов с использованием платежных карт.</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финансовых    возможностей    развития    коммерческого предприятия.</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Источники финансирования и пути их мобилизации в бюджетной сфере.</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Организация платежного оборота малого предприятия.</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Совершенствование системы управления финансами компаний в сфере малого бизнеса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Бюджетирование на уровне предприятия как новация современного финансового менеджмента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Оптимизация контроллинга в системе финансового менеджмента организации (на примере ...)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Анализ финансового обеспечения капитальных вложений предприятия (на примере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 xml:space="preserve">Анализ эффективности использования привлеченных средств предприятия (на примере ...) </w:t>
      </w:r>
    </w:p>
    <w:p w:rsidR="00C531EA" w:rsidRPr="004A11DF" w:rsidRDefault="00C531EA" w:rsidP="00C531EA">
      <w:pPr>
        <w:numPr>
          <w:ilvl w:val="0"/>
          <w:numId w:val="30"/>
        </w:numPr>
        <w:tabs>
          <w:tab w:val="left" w:pos="360"/>
          <w:tab w:val="left" w:pos="851"/>
        </w:tabs>
        <w:spacing w:after="0" w:line="240" w:lineRule="auto"/>
        <w:jc w:val="both"/>
        <w:rPr>
          <w:rFonts w:ascii="Times New Roman" w:hAnsi="Times New Roman"/>
          <w:sz w:val="28"/>
          <w:szCs w:val="28"/>
        </w:rPr>
      </w:pPr>
      <w:r w:rsidRPr="004A11DF">
        <w:rPr>
          <w:rFonts w:ascii="Times New Roman" w:hAnsi="Times New Roman"/>
          <w:sz w:val="28"/>
          <w:szCs w:val="28"/>
        </w:rPr>
        <w:t>Особенности налогообложения в малом бизнесе (на примере ...)</w:t>
      </w:r>
    </w:p>
    <w:p w:rsidR="00B92FD7" w:rsidRPr="004A11DF" w:rsidRDefault="00B92FD7" w:rsidP="00EC29A3">
      <w:pPr>
        <w:spacing w:after="0" w:line="240" w:lineRule="auto"/>
        <w:ind w:left="567" w:hanging="567"/>
        <w:jc w:val="both"/>
        <w:rPr>
          <w:rFonts w:ascii="Times New Roman" w:hAnsi="Times New Roman"/>
          <w:b/>
          <w:bCs/>
          <w:sz w:val="28"/>
          <w:szCs w:val="28"/>
        </w:rPr>
      </w:pPr>
    </w:p>
    <w:p w:rsidR="00B92FD7" w:rsidRPr="004A11DF" w:rsidRDefault="00B92FD7" w:rsidP="00B92FD7">
      <w:pPr>
        <w:spacing w:after="0" w:line="240" w:lineRule="auto"/>
        <w:jc w:val="both"/>
        <w:rPr>
          <w:rFonts w:ascii="Times New Roman" w:hAnsi="Times New Roman"/>
          <w:sz w:val="28"/>
          <w:szCs w:val="28"/>
        </w:rPr>
      </w:pPr>
      <w:r w:rsidRPr="004A11DF">
        <w:rPr>
          <w:rFonts w:ascii="Times New Roman" w:hAnsi="Times New Roman"/>
          <w:b/>
          <w:bCs/>
          <w:sz w:val="28"/>
          <w:szCs w:val="28"/>
        </w:rPr>
        <w:t>Примечание:</w:t>
      </w:r>
    </w:p>
    <w:p w:rsidR="00B92FD7" w:rsidRPr="004A11DF" w:rsidRDefault="00B92FD7" w:rsidP="00B92FD7">
      <w:pPr>
        <w:pStyle w:val="a4"/>
        <w:spacing w:after="0" w:line="240" w:lineRule="auto"/>
        <w:ind w:left="0"/>
        <w:jc w:val="both"/>
        <w:rPr>
          <w:rFonts w:ascii="Times New Roman" w:hAnsi="Times New Roman"/>
          <w:sz w:val="28"/>
          <w:szCs w:val="28"/>
        </w:rPr>
      </w:pPr>
      <w:r w:rsidRPr="004A11DF">
        <w:rPr>
          <w:rFonts w:ascii="Times New Roman" w:hAnsi="Times New Roman"/>
          <w:sz w:val="28"/>
          <w:szCs w:val="28"/>
        </w:rPr>
        <w:t xml:space="preserve">Студент имеет право предложить свою тему </w:t>
      </w:r>
      <w:r w:rsidR="00D32072" w:rsidRPr="004A11DF">
        <w:rPr>
          <w:rFonts w:ascii="Times New Roman" w:hAnsi="Times New Roman"/>
          <w:sz w:val="28"/>
          <w:szCs w:val="28"/>
        </w:rPr>
        <w:t>выпускной квалификационной работы</w:t>
      </w:r>
      <w:r w:rsidRPr="004A11DF">
        <w:rPr>
          <w:rFonts w:ascii="Times New Roman" w:hAnsi="Times New Roman"/>
          <w:sz w:val="28"/>
          <w:szCs w:val="28"/>
        </w:rPr>
        <w:t xml:space="preserve"> по согласованию с </w:t>
      </w:r>
      <w:r w:rsidR="00474B99" w:rsidRPr="004A11DF">
        <w:rPr>
          <w:rFonts w:ascii="Times New Roman" w:hAnsi="Times New Roman"/>
          <w:sz w:val="28"/>
          <w:szCs w:val="28"/>
        </w:rPr>
        <w:t xml:space="preserve">научным </w:t>
      </w:r>
      <w:r w:rsidRPr="004A11DF">
        <w:rPr>
          <w:rFonts w:ascii="Times New Roman" w:hAnsi="Times New Roman"/>
          <w:sz w:val="28"/>
          <w:szCs w:val="28"/>
        </w:rPr>
        <w:t>руководителем</w:t>
      </w:r>
      <w:r w:rsidR="00474B99" w:rsidRPr="004A11DF">
        <w:rPr>
          <w:rFonts w:ascii="Times New Roman" w:hAnsi="Times New Roman"/>
          <w:sz w:val="28"/>
          <w:szCs w:val="28"/>
        </w:rPr>
        <w:t>.</w:t>
      </w:r>
    </w:p>
    <w:p w:rsidR="00074C61" w:rsidRPr="00074C61" w:rsidRDefault="0075117D" w:rsidP="00074C61">
      <w:pPr>
        <w:tabs>
          <w:tab w:val="right" w:pos="10063"/>
        </w:tabs>
        <w:spacing w:after="0" w:line="240" w:lineRule="auto"/>
        <w:rPr>
          <w:rFonts w:ascii="Times New Roman" w:hAnsi="Times New Roman"/>
          <w:sz w:val="24"/>
          <w:szCs w:val="24"/>
        </w:rPr>
      </w:pPr>
      <w:r w:rsidRPr="004A11DF">
        <w:rPr>
          <w:rFonts w:ascii="Times New Roman" w:hAnsi="Times New Roman"/>
          <w:sz w:val="28"/>
          <w:szCs w:val="28"/>
        </w:rPr>
        <w:br w:type="page"/>
      </w:r>
      <w:r w:rsidR="00074C61" w:rsidRPr="00074C61">
        <w:rPr>
          <w:rFonts w:ascii="Times New Roman" w:hAnsi="Times New Roman"/>
          <w:sz w:val="24"/>
          <w:szCs w:val="24"/>
        </w:rPr>
        <w:tab/>
        <w:t>Приложение А</w:t>
      </w:r>
    </w:p>
    <w:p w:rsidR="00074C61" w:rsidRPr="00074C61" w:rsidRDefault="00074C61" w:rsidP="00074C61">
      <w:pPr>
        <w:spacing w:after="0" w:line="240" w:lineRule="auto"/>
        <w:jc w:val="cente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74C61" w:rsidRPr="00074C61" w:rsidTr="00744308">
        <w:trPr>
          <w:trHeight w:val="240"/>
        </w:trPr>
        <w:tc>
          <w:tcPr>
            <w:tcW w:w="9956" w:type="dxa"/>
            <w:tcBorders>
              <w:top w:val="nil"/>
              <w:left w:val="nil"/>
              <w:bottom w:val="nil"/>
              <w:right w:val="nil"/>
            </w:tcBorders>
            <w:shd w:val="clear" w:color="auto" w:fill="FFFFFF"/>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Частное учреждение образовательная организация высшего образования</w:t>
            </w:r>
            <w:r w:rsidRPr="00074C61">
              <w:rPr>
                <w:rFonts w:ascii="Times New Roman" w:hAnsi="Times New Roman"/>
                <w:sz w:val="24"/>
                <w:szCs w:val="24"/>
              </w:rPr>
              <w:br/>
              <w:t>«Омская гуманитарная академия»</w:t>
            </w:r>
          </w:p>
        </w:tc>
      </w:tr>
    </w:tbl>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Кафедра Экономики и управления персоналом</w:t>
      </w:r>
    </w:p>
    <w:p w:rsidR="00074C61" w:rsidRPr="00074C61" w:rsidRDefault="00074C61" w:rsidP="00074C61">
      <w:pPr>
        <w:pStyle w:val="20"/>
        <w:tabs>
          <w:tab w:val="left" w:pos="284"/>
        </w:tabs>
        <w:spacing w:after="0" w:line="240" w:lineRule="auto"/>
        <w:ind w:left="0" w:hanging="284"/>
        <w:jc w:val="center"/>
      </w:pPr>
    </w:p>
    <w:p w:rsidR="00074C61" w:rsidRPr="00074C61" w:rsidRDefault="00074C61" w:rsidP="00074C61">
      <w:pPr>
        <w:pStyle w:val="20"/>
        <w:tabs>
          <w:tab w:val="left" w:pos="284"/>
        </w:tabs>
        <w:spacing w:after="0" w:line="240" w:lineRule="auto"/>
        <w:ind w:left="0" w:hanging="284"/>
        <w:jc w:val="center"/>
      </w:pPr>
    </w:p>
    <w:p w:rsidR="00074C61" w:rsidRPr="00074C61" w:rsidRDefault="00074C61" w:rsidP="00074C61">
      <w:pPr>
        <w:spacing w:after="0" w:line="240" w:lineRule="auto"/>
        <w:jc w:val="center"/>
        <w:outlineLvl w:val="1"/>
        <w:rPr>
          <w:rFonts w:ascii="Times New Roman" w:hAnsi="Times New Roman"/>
          <w:spacing w:val="20"/>
          <w:sz w:val="24"/>
          <w:szCs w:val="24"/>
        </w:rPr>
      </w:pPr>
      <w:r w:rsidRPr="00074C61">
        <w:rPr>
          <w:rFonts w:ascii="Times New Roman" w:hAnsi="Times New Roman"/>
          <w:spacing w:val="20"/>
          <w:sz w:val="24"/>
          <w:szCs w:val="24"/>
        </w:rPr>
        <w:t xml:space="preserve">ОТЧЕТ </w:t>
      </w:r>
    </w:p>
    <w:p w:rsidR="00074C61" w:rsidRPr="00074C61" w:rsidRDefault="00074C61" w:rsidP="00074C61">
      <w:pPr>
        <w:spacing w:after="0" w:line="240" w:lineRule="auto"/>
        <w:jc w:val="center"/>
        <w:outlineLvl w:val="1"/>
        <w:rPr>
          <w:rFonts w:ascii="Times New Roman" w:hAnsi="Times New Roman"/>
          <w:b/>
          <w:sz w:val="24"/>
          <w:szCs w:val="24"/>
        </w:rPr>
      </w:pPr>
      <w:r w:rsidRPr="00074C61">
        <w:rPr>
          <w:rFonts w:ascii="Times New Roman" w:hAnsi="Times New Roman"/>
          <w:b/>
          <w:sz w:val="24"/>
          <w:szCs w:val="24"/>
        </w:rPr>
        <w:t xml:space="preserve"> О ПРАКТИЧЕСКОЙ ПОДГОТОВКИ </w:t>
      </w:r>
    </w:p>
    <w:p w:rsidR="00074C61" w:rsidRPr="00074C61" w:rsidRDefault="00074C61" w:rsidP="00074C61">
      <w:pPr>
        <w:spacing w:after="0" w:line="240" w:lineRule="auto"/>
        <w:jc w:val="center"/>
        <w:rPr>
          <w:rFonts w:ascii="Times New Roman" w:hAnsi="Times New Roman"/>
          <w:spacing w:val="20"/>
          <w:sz w:val="24"/>
          <w:szCs w:val="24"/>
        </w:rPr>
      </w:pP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Вид практики: ПРОИЗВОДСТВЕННАЯ</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Тип практики: </w:t>
      </w: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ind w:left="3544"/>
        <w:rPr>
          <w:rFonts w:ascii="Times New Roman" w:hAnsi="Times New Roman"/>
          <w:sz w:val="24"/>
          <w:szCs w:val="24"/>
        </w:rPr>
      </w:pPr>
      <w:r w:rsidRPr="00074C61">
        <w:rPr>
          <w:rFonts w:ascii="Times New Roman" w:hAnsi="Times New Roman"/>
          <w:sz w:val="24"/>
          <w:szCs w:val="24"/>
        </w:rPr>
        <w:t>Выполнил(а):  __________________________________</w:t>
      </w:r>
    </w:p>
    <w:p w:rsidR="00074C61" w:rsidRPr="00074C61" w:rsidRDefault="00074C61" w:rsidP="00074C61">
      <w:pPr>
        <w:spacing w:after="0" w:line="240" w:lineRule="auto"/>
        <w:ind w:left="3544"/>
        <w:jc w:val="center"/>
        <w:rPr>
          <w:rFonts w:ascii="Times New Roman" w:hAnsi="Times New Roman"/>
          <w:sz w:val="24"/>
          <w:szCs w:val="24"/>
        </w:rPr>
      </w:pPr>
      <w:r w:rsidRPr="00074C61">
        <w:rPr>
          <w:rFonts w:ascii="Times New Roman" w:hAnsi="Times New Roman"/>
          <w:sz w:val="24"/>
          <w:szCs w:val="24"/>
        </w:rPr>
        <w:t>Фамилия И.О.</w:t>
      </w:r>
    </w:p>
    <w:p w:rsidR="00074C61" w:rsidRPr="00074C61" w:rsidRDefault="00074C61" w:rsidP="00074C61">
      <w:pPr>
        <w:spacing w:after="0" w:line="240" w:lineRule="auto"/>
        <w:ind w:left="3544"/>
        <w:rPr>
          <w:rFonts w:ascii="Times New Roman" w:hAnsi="Times New Roman"/>
          <w:sz w:val="24"/>
          <w:szCs w:val="24"/>
          <w:u w:val="single"/>
        </w:rPr>
      </w:pPr>
      <w:r w:rsidRPr="00074C61">
        <w:rPr>
          <w:rFonts w:ascii="Times New Roman" w:hAnsi="Times New Roman"/>
          <w:sz w:val="24"/>
          <w:szCs w:val="24"/>
        </w:rPr>
        <w:t xml:space="preserve">Направление подготовки:  </w:t>
      </w:r>
    </w:p>
    <w:p w:rsidR="00074C61" w:rsidRPr="00074C61" w:rsidRDefault="00074C61" w:rsidP="00074C61">
      <w:pPr>
        <w:spacing w:after="0" w:line="240" w:lineRule="auto"/>
        <w:ind w:left="3544"/>
        <w:rPr>
          <w:rFonts w:ascii="Times New Roman" w:hAnsi="Times New Roman"/>
          <w:sz w:val="24"/>
          <w:szCs w:val="24"/>
        </w:rPr>
      </w:pPr>
    </w:p>
    <w:p w:rsidR="00074C61" w:rsidRPr="00074C61" w:rsidRDefault="00074C61" w:rsidP="00074C61">
      <w:pPr>
        <w:spacing w:after="0" w:line="240" w:lineRule="auto"/>
        <w:ind w:left="3544"/>
        <w:rPr>
          <w:rFonts w:ascii="Times New Roman" w:hAnsi="Times New Roman"/>
          <w:sz w:val="24"/>
          <w:szCs w:val="24"/>
          <w:u w:val="single"/>
        </w:rPr>
      </w:pPr>
      <w:r w:rsidRPr="00074C61">
        <w:rPr>
          <w:rFonts w:ascii="Times New Roman" w:hAnsi="Times New Roman"/>
          <w:sz w:val="24"/>
          <w:szCs w:val="24"/>
        </w:rPr>
        <w:t>Направленность (профиль) программы</w:t>
      </w:r>
      <w:r w:rsidRPr="00074C61">
        <w:rPr>
          <w:rFonts w:ascii="Times New Roman" w:hAnsi="Times New Roman"/>
          <w:sz w:val="24"/>
          <w:szCs w:val="24"/>
          <w:u w:val="single"/>
        </w:rPr>
        <w:t xml:space="preserve"> </w:t>
      </w:r>
    </w:p>
    <w:p w:rsidR="00074C61" w:rsidRPr="00074C61" w:rsidRDefault="00074C61" w:rsidP="00074C61">
      <w:pPr>
        <w:spacing w:after="0" w:line="240" w:lineRule="auto"/>
        <w:ind w:left="3544"/>
        <w:rPr>
          <w:rFonts w:ascii="Times New Roman" w:hAnsi="Times New Roman"/>
          <w:sz w:val="24"/>
          <w:szCs w:val="24"/>
        </w:rPr>
      </w:pPr>
    </w:p>
    <w:p w:rsidR="00074C61" w:rsidRPr="00074C61" w:rsidRDefault="00074C61" w:rsidP="00074C61">
      <w:pPr>
        <w:spacing w:after="0" w:line="240" w:lineRule="auto"/>
        <w:ind w:left="3544"/>
        <w:rPr>
          <w:rFonts w:ascii="Times New Roman" w:hAnsi="Times New Roman"/>
          <w:sz w:val="24"/>
          <w:szCs w:val="24"/>
        </w:rPr>
      </w:pPr>
      <w:r w:rsidRPr="00074C61">
        <w:rPr>
          <w:rFonts w:ascii="Times New Roman" w:hAnsi="Times New Roman"/>
          <w:sz w:val="24"/>
          <w:szCs w:val="24"/>
        </w:rPr>
        <w:t>Форма обучения: ________________________________</w:t>
      </w:r>
    </w:p>
    <w:p w:rsidR="00074C61" w:rsidRPr="00074C61" w:rsidRDefault="00074C61" w:rsidP="00074C61">
      <w:pPr>
        <w:spacing w:after="0" w:line="240" w:lineRule="auto"/>
        <w:ind w:left="3544"/>
        <w:rPr>
          <w:rFonts w:ascii="Times New Roman" w:hAnsi="Times New Roman"/>
          <w:sz w:val="24"/>
          <w:szCs w:val="24"/>
        </w:rPr>
      </w:pPr>
    </w:p>
    <w:p w:rsidR="00074C61" w:rsidRPr="00074C61" w:rsidRDefault="00074C61" w:rsidP="00074C61">
      <w:pPr>
        <w:spacing w:after="0" w:line="240" w:lineRule="auto"/>
        <w:ind w:left="3544"/>
        <w:rPr>
          <w:rFonts w:ascii="Times New Roman" w:hAnsi="Times New Roman"/>
          <w:sz w:val="24"/>
          <w:szCs w:val="24"/>
        </w:rPr>
      </w:pPr>
      <w:r w:rsidRPr="00074C61">
        <w:rPr>
          <w:rFonts w:ascii="Times New Roman" w:hAnsi="Times New Roman"/>
          <w:sz w:val="24"/>
          <w:szCs w:val="24"/>
        </w:rPr>
        <w:t>Руководитель практики от ОмГА:</w:t>
      </w:r>
    </w:p>
    <w:p w:rsidR="00074C61" w:rsidRPr="00074C61" w:rsidRDefault="00074C61" w:rsidP="00074C61">
      <w:pPr>
        <w:pStyle w:val="20"/>
        <w:spacing w:after="0" w:line="240" w:lineRule="auto"/>
        <w:ind w:left="3544" w:right="55"/>
      </w:pPr>
      <w:r w:rsidRPr="00074C61">
        <w:t>_______________________________________________</w:t>
      </w:r>
    </w:p>
    <w:p w:rsidR="00074C61" w:rsidRPr="00074C61" w:rsidRDefault="00074C61" w:rsidP="00074C61">
      <w:pPr>
        <w:spacing w:after="0" w:line="240" w:lineRule="auto"/>
        <w:ind w:left="3544"/>
        <w:jc w:val="center"/>
        <w:rPr>
          <w:rFonts w:ascii="Times New Roman" w:hAnsi="Times New Roman"/>
          <w:sz w:val="24"/>
          <w:szCs w:val="24"/>
        </w:rPr>
      </w:pPr>
      <w:r w:rsidRPr="00074C61">
        <w:rPr>
          <w:rFonts w:ascii="Times New Roman" w:hAnsi="Times New Roman"/>
          <w:sz w:val="24"/>
          <w:szCs w:val="24"/>
        </w:rPr>
        <w:t>Уч. степень, уч. звание, Фамилия И.О.</w:t>
      </w:r>
    </w:p>
    <w:p w:rsidR="00074C61" w:rsidRPr="00074C61" w:rsidRDefault="00074C61" w:rsidP="00074C61">
      <w:pPr>
        <w:pStyle w:val="20"/>
        <w:spacing w:after="0" w:line="240" w:lineRule="auto"/>
        <w:ind w:left="3544" w:right="55"/>
        <w:jc w:val="center"/>
      </w:pPr>
      <w:r w:rsidRPr="00074C61">
        <w:t>_____________________</w:t>
      </w:r>
    </w:p>
    <w:p w:rsidR="00074C61" w:rsidRPr="00074C61" w:rsidRDefault="00074C61" w:rsidP="00074C61">
      <w:pPr>
        <w:pStyle w:val="20"/>
        <w:spacing w:after="0" w:line="240" w:lineRule="auto"/>
        <w:ind w:left="3544" w:right="55"/>
        <w:jc w:val="center"/>
      </w:pPr>
      <w:r w:rsidRPr="00074C61">
        <w:t>подпись</w:t>
      </w:r>
    </w:p>
    <w:p w:rsidR="00074C61" w:rsidRPr="00074C61" w:rsidRDefault="00074C61" w:rsidP="00074C61">
      <w:pPr>
        <w:pStyle w:val="20"/>
        <w:spacing w:after="0" w:line="240" w:lineRule="auto"/>
        <w:ind w:left="4956"/>
        <w:jc w:val="both"/>
      </w:pPr>
      <w:r w:rsidRPr="00074C61">
        <w:t>_____________________</w:t>
      </w:r>
    </w:p>
    <w:p w:rsidR="00074C61" w:rsidRPr="00074C61" w:rsidRDefault="00074C61" w:rsidP="00074C61">
      <w:pPr>
        <w:pStyle w:val="20"/>
        <w:spacing w:after="0" w:line="240" w:lineRule="auto"/>
        <w:ind w:left="4956"/>
      </w:pPr>
      <w:r w:rsidRPr="00074C61">
        <w:t xml:space="preserve">                      оценка</w:t>
      </w:r>
    </w:p>
    <w:p w:rsidR="00074C61" w:rsidRPr="00074C61" w:rsidRDefault="00074C61" w:rsidP="00074C61">
      <w:pPr>
        <w:shd w:val="clear" w:color="auto" w:fill="FFFFFF"/>
        <w:spacing w:after="0" w:line="240" w:lineRule="auto"/>
        <w:rPr>
          <w:rFonts w:ascii="Times New Roman" w:hAnsi="Times New Roman"/>
          <w:sz w:val="24"/>
          <w:szCs w:val="24"/>
        </w:rPr>
      </w:pPr>
    </w:p>
    <w:p w:rsidR="00074C61" w:rsidRPr="00074C61" w:rsidRDefault="00074C61" w:rsidP="00074C61">
      <w:pPr>
        <w:shd w:val="clear" w:color="auto" w:fill="FFFFFF"/>
        <w:spacing w:after="0" w:line="240" w:lineRule="auto"/>
        <w:rPr>
          <w:rFonts w:ascii="Times New Roman" w:hAnsi="Times New Roman"/>
          <w:sz w:val="24"/>
          <w:szCs w:val="24"/>
        </w:rPr>
      </w:pPr>
    </w:p>
    <w:p w:rsidR="00074C61" w:rsidRPr="00074C61" w:rsidRDefault="00074C61" w:rsidP="00074C61">
      <w:pPr>
        <w:shd w:val="clear" w:color="auto" w:fill="FFFFFF"/>
        <w:spacing w:after="0" w:line="240" w:lineRule="auto"/>
        <w:rPr>
          <w:rFonts w:ascii="Times New Roman" w:hAnsi="Times New Roman"/>
          <w:sz w:val="24"/>
          <w:szCs w:val="24"/>
          <w:shd w:val="clear" w:color="auto" w:fill="FFFFFF"/>
        </w:rPr>
      </w:pPr>
      <w:r w:rsidRPr="00074C61">
        <w:rPr>
          <w:rFonts w:ascii="Times New Roman" w:hAnsi="Times New Roman"/>
          <w:sz w:val="24"/>
          <w:szCs w:val="24"/>
        </w:rPr>
        <w:t xml:space="preserve">Место прохождения практики: </w:t>
      </w:r>
      <w:r w:rsidRPr="00074C61">
        <w:rPr>
          <w:rFonts w:ascii="Times New Roman" w:hAnsi="Times New Roman"/>
          <w:sz w:val="24"/>
          <w:szCs w:val="24"/>
          <w:shd w:val="clear" w:color="auto" w:fill="FFFFFF"/>
        </w:rPr>
        <w:t xml:space="preserve">(название, адрес, контактные телефоны):  </w:t>
      </w:r>
      <w:r w:rsidRPr="00074C61">
        <w:rPr>
          <w:rFonts w:ascii="Times New Roman" w:hAnsi="Times New Roman"/>
          <w:sz w:val="24"/>
          <w:szCs w:val="24"/>
        </w:rPr>
        <w:t>_____________________________________________________________________________</w:t>
      </w:r>
    </w:p>
    <w:p w:rsidR="00074C61" w:rsidRPr="00074C61" w:rsidRDefault="00074C61" w:rsidP="00074C61">
      <w:pPr>
        <w:shd w:val="clear" w:color="auto" w:fill="FFFFFF"/>
        <w:spacing w:after="0" w:line="240" w:lineRule="auto"/>
        <w:rPr>
          <w:rFonts w:ascii="Times New Roman" w:hAnsi="Times New Roman"/>
          <w:sz w:val="24"/>
          <w:szCs w:val="24"/>
        </w:rPr>
      </w:pPr>
      <w:r w:rsidRPr="00074C61">
        <w:rPr>
          <w:rFonts w:ascii="Times New Roman" w:hAnsi="Times New Roman"/>
          <w:sz w:val="24"/>
          <w:szCs w:val="24"/>
        </w:rPr>
        <w:t>_____________________________________________________________________________</w:t>
      </w:r>
    </w:p>
    <w:p w:rsidR="00074C61" w:rsidRPr="00074C61" w:rsidRDefault="00074C61" w:rsidP="00074C61">
      <w:pPr>
        <w:shd w:val="clear" w:color="auto" w:fill="FFFFFF"/>
        <w:spacing w:after="0" w:line="240" w:lineRule="auto"/>
        <w:rPr>
          <w:rFonts w:ascii="Times New Roman" w:hAnsi="Times New Roman"/>
          <w:sz w:val="24"/>
          <w:szCs w:val="24"/>
        </w:rPr>
      </w:pPr>
    </w:p>
    <w:p w:rsidR="00074C61" w:rsidRPr="00074C61" w:rsidRDefault="00074C61" w:rsidP="00074C61">
      <w:pPr>
        <w:shd w:val="clear" w:color="auto" w:fill="FFFFFF"/>
        <w:spacing w:after="0" w:line="240" w:lineRule="auto"/>
        <w:rPr>
          <w:rFonts w:ascii="Times New Roman" w:hAnsi="Times New Roman"/>
          <w:sz w:val="24"/>
          <w:szCs w:val="24"/>
        </w:rPr>
      </w:pPr>
      <w:r w:rsidRPr="00074C61">
        <w:rPr>
          <w:rFonts w:ascii="Times New Roman" w:hAnsi="Times New Roman"/>
          <w:sz w:val="24"/>
          <w:szCs w:val="24"/>
        </w:rPr>
        <w:t xml:space="preserve">Руководитель принимающей организации:  </w:t>
      </w:r>
    </w:p>
    <w:p w:rsidR="00074C61" w:rsidRPr="00074C61" w:rsidRDefault="00074C61" w:rsidP="00074C61">
      <w:pPr>
        <w:shd w:val="clear" w:color="auto" w:fill="FFFFFF"/>
        <w:spacing w:after="0" w:line="240" w:lineRule="auto"/>
        <w:rPr>
          <w:rFonts w:ascii="Times New Roman" w:hAnsi="Times New Roman"/>
          <w:sz w:val="24"/>
          <w:szCs w:val="24"/>
        </w:rPr>
      </w:pPr>
      <w:r w:rsidRPr="00074C61">
        <w:rPr>
          <w:rFonts w:ascii="Times New Roman" w:hAnsi="Times New Roman"/>
          <w:sz w:val="24"/>
          <w:szCs w:val="24"/>
        </w:rPr>
        <w:t xml:space="preserve">__________________________________________________ </w:t>
      </w:r>
    </w:p>
    <w:p w:rsidR="00074C61" w:rsidRPr="00074C61" w:rsidRDefault="00074C61" w:rsidP="00074C61">
      <w:pPr>
        <w:shd w:val="clear" w:color="auto" w:fill="FFFFFF"/>
        <w:spacing w:after="0" w:line="240" w:lineRule="auto"/>
        <w:rPr>
          <w:rFonts w:ascii="Times New Roman" w:hAnsi="Times New Roman"/>
          <w:sz w:val="24"/>
          <w:szCs w:val="24"/>
        </w:rPr>
      </w:pPr>
      <w:r w:rsidRPr="00074C61">
        <w:rPr>
          <w:rFonts w:ascii="Times New Roman" w:hAnsi="Times New Roman"/>
          <w:sz w:val="24"/>
          <w:szCs w:val="24"/>
          <w:shd w:val="clear" w:color="auto" w:fill="FFFFFF"/>
        </w:rPr>
        <w:t>подпись                     (должность, Ф.И.О., контактный телефон)</w:t>
      </w:r>
      <w:r w:rsidRPr="00074C61">
        <w:rPr>
          <w:rFonts w:ascii="Times New Roman" w:hAnsi="Times New Roman"/>
          <w:sz w:val="24"/>
          <w:szCs w:val="24"/>
        </w:rPr>
        <w:br/>
      </w:r>
    </w:p>
    <w:p w:rsidR="00074C61" w:rsidRPr="00074C61" w:rsidRDefault="00074C61" w:rsidP="00074C61">
      <w:pPr>
        <w:shd w:val="clear" w:color="auto" w:fill="FFFFFF"/>
        <w:spacing w:after="0" w:line="240" w:lineRule="auto"/>
        <w:rPr>
          <w:rFonts w:ascii="Times New Roman" w:hAnsi="Times New Roman"/>
          <w:sz w:val="24"/>
          <w:szCs w:val="24"/>
        </w:rPr>
      </w:pPr>
      <w:r w:rsidRPr="00074C61">
        <w:rPr>
          <w:rFonts w:ascii="Times New Roman" w:hAnsi="Times New Roman"/>
          <w:sz w:val="24"/>
          <w:szCs w:val="24"/>
        </w:rPr>
        <w:t>М.П.</w:t>
      </w: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Омск, 20__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74C61" w:rsidRPr="00074C61" w:rsidTr="0074430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74C61" w:rsidRPr="00074C61" w:rsidTr="00744308">
              <w:trPr>
                <w:trHeight w:val="240"/>
              </w:trPr>
              <w:tc>
                <w:tcPr>
                  <w:tcW w:w="9956" w:type="dxa"/>
                  <w:tcBorders>
                    <w:top w:val="nil"/>
                    <w:left w:val="nil"/>
                    <w:bottom w:val="nil"/>
                    <w:right w:val="nil"/>
                  </w:tcBorders>
                  <w:shd w:val="clear" w:color="auto" w:fill="FFFFFF"/>
                </w:tcPr>
                <w:p w:rsidR="00074C61" w:rsidRPr="00074C61" w:rsidRDefault="00074C61" w:rsidP="00074C61">
                  <w:pPr>
                    <w:spacing w:after="0" w:line="240" w:lineRule="auto"/>
                    <w:jc w:val="right"/>
                    <w:rPr>
                      <w:rFonts w:ascii="Times New Roman" w:hAnsi="Times New Roman"/>
                      <w:sz w:val="24"/>
                      <w:szCs w:val="24"/>
                    </w:rPr>
                  </w:pPr>
                  <w:r w:rsidRPr="00074C61">
                    <w:rPr>
                      <w:rFonts w:ascii="Times New Roman" w:hAnsi="Times New Roman"/>
                      <w:sz w:val="24"/>
                      <w:szCs w:val="24"/>
                    </w:rPr>
                    <w:br w:type="page"/>
                  </w:r>
                </w:p>
              </w:tc>
            </w:tr>
            <w:tr w:rsidR="00074C61" w:rsidRPr="00074C61" w:rsidTr="00744308">
              <w:trPr>
                <w:trHeight w:val="240"/>
              </w:trPr>
              <w:tc>
                <w:tcPr>
                  <w:tcW w:w="9956" w:type="dxa"/>
                  <w:tcBorders>
                    <w:top w:val="nil"/>
                    <w:left w:val="nil"/>
                    <w:bottom w:val="nil"/>
                    <w:right w:val="nil"/>
                  </w:tcBorders>
                  <w:shd w:val="clear" w:color="auto" w:fill="FFFFFF"/>
                </w:tcPr>
                <w:p w:rsidR="00074C61" w:rsidRPr="00074C61" w:rsidRDefault="00074C61" w:rsidP="00074C61">
                  <w:pPr>
                    <w:spacing w:after="0" w:line="240" w:lineRule="auto"/>
                    <w:ind w:left="15" w:right="15"/>
                    <w:jc w:val="right"/>
                    <w:rPr>
                      <w:rFonts w:ascii="Times New Roman" w:hAnsi="Times New Roman"/>
                      <w:sz w:val="24"/>
                      <w:szCs w:val="24"/>
                    </w:rPr>
                  </w:pPr>
                </w:p>
                <w:p w:rsidR="00074C61" w:rsidRPr="00074C61" w:rsidRDefault="00074C61" w:rsidP="00074C61">
                  <w:pPr>
                    <w:spacing w:after="0" w:line="240" w:lineRule="auto"/>
                    <w:ind w:left="15" w:right="15"/>
                    <w:jc w:val="right"/>
                    <w:rPr>
                      <w:rFonts w:ascii="Times New Roman" w:hAnsi="Times New Roman"/>
                      <w:sz w:val="24"/>
                      <w:szCs w:val="24"/>
                    </w:rPr>
                  </w:pPr>
                </w:p>
                <w:p w:rsidR="00074C61" w:rsidRPr="00074C61" w:rsidRDefault="00074C61" w:rsidP="00074C61">
                  <w:pPr>
                    <w:spacing w:after="0" w:line="240" w:lineRule="auto"/>
                    <w:ind w:left="15" w:right="15"/>
                    <w:jc w:val="right"/>
                    <w:rPr>
                      <w:rFonts w:ascii="Times New Roman" w:hAnsi="Times New Roman"/>
                      <w:sz w:val="24"/>
                      <w:szCs w:val="24"/>
                    </w:rPr>
                  </w:pPr>
                  <w:r w:rsidRPr="00074C61">
                    <w:rPr>
                      <w:rFonts w:ascii="Times New Roman" w:hAnsi="Times New Roman"/>
                      <w:sz w:val="24"/>
                      <w:szCs w:val="24"/>
                    </w:rPr>
                    <w:t>Приложение Б</w:t>
                  </w:r>
                </w:p>
                <w:p w:rsidR="00074C61" w:rsidRPr="00074C61" w:rsidRDefault="00074C61" w:rsidP="00074C61">
                  <w:pPr>
                    <w:spacing w:after="0" w:line="240" w:lineRule="auto"/>
                    <w:jc w:val="right"/>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Частное учреждение образовательная организация высшего образования</w:t>
                  </w:r>
                  <w:r w:rsidRPr="00074C61">
                    <w:rPr>
                      <w:rFonts w:ascii="Times New Roman" w:hAnsi="Times New Roman"/>
                      <w:sz w:val="24"/>
                      <w:szCs w:val="24"/>
                    </w:rPr>
                    <w:br/>
                    <w:t>«Омская гуманитарная академия»</w:t>
                  </w:r>
                </w:p>
              </w:tc>
            </w:tr>
          </w:tbl>
          <w:p w:rsidR="00074C61" w:rsidRPr="00074C61" w:rsidRDefault="00074C61" w:rsidP="00074C61">
            <w:pPr>
              <w:spacing w:after="0" w:line="240" w:lineRule="auto"/>
              <w:jc w:val="right"/>
              <w:rPr>
                <w:rFonts w:ascii="Times New Roman" w:hAnsi="Times New Roman"/>
                <w:sz w:val="24"/>
                <w:szCs w:val="24"/>
              </w:rPr>
            </w:pPr>
          </w:p>
        </w:tc>
      </w:tr>
    </w:tbl>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Кафедра Экономики и управления персоналом</w:t>
      </w: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3B52A5" w:rsidP="00074C61">
      <w:pPr>
        <w:spacing w:after="0" w:line="240" w:lineRule="auto"/>
        <w:jc w:val="center"/>
        <w:rPr>
          <w:rFonts w:ascii="Times New Roman" w:hAnsi="Times New Roman"/>
          <w:sz w:val="24"/>
          <w:szCs w:val="24"/>
        </w:rPr>
      </w:pPr>
      <w:r>
        <w:rPr>
          <w:rFonts w:ascii="Times New Roman" w:hAnsi="Times New Roman"/>
          <w:noProof/>
          <w:sz w:val="24"/>
          <w:szCs w:val="24"/>
        </w:rPr>
        <w:pict>
          <v:shape id="Поле 11" o:spid="_x0000_s1050" type="#_x0000_t202" style="position:absolute;left:0;text-align:left;margin-left:274.7pt;margin-top:6.85pt;width:225pt;height:9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74C61" w:rsidRPr="004665FD" w:rsidRDefault="00074C61" w:rsidP="00074C61">
                  <w:pPr>
                    <w:jc w:val="center"/>
                    <w:rPr>
                      <w:sz w:val="24"/>
                      <w:szCs w:val="24"/>
                    </w:rPr>
                  </w:pPr>
                  <w:r w:rsidRPr="004665FD">
                    <w:rPr>
                      <w:sz w:val="24"/>
                      <w:szCs w:val="24"/>
                    </w:rPr>
                    <w:t>УТВЕРЖДАЮ</w:t>
                  </w:r>
                </w:p>
                <w:p w:rsidR="00074C61" w:rsidRPr="004665FD" w:rsidRDefault="00074C61" w:rsidP="00074C61">
                  <w:pPr>
                    <w:jc w:val="center"/>
                    <w:rPr>
                      <w:sz w:val="24"/>
                      <w:szCs w:val="24"/>
                    </w:rPr>
                  </w:pPr>
                </w:p>
                <w:p w:rsidR="00074C61" w:rsidRPr="004665FD" w:rsidRDefault="00074C61" w:rsidP="00074C61">
                  <w:pPr>
                    <w:rPr>
                      <w:sz w:val="24"/>
                      <w:szCs w:val="24"/>
                    </w:rPr>
                  </w:pPr>
                  <w:r>
                    <w:rPr>
                      <w:sz w:val="24"/>
                      <w:szCs w:val="24"/>
                    </w:rPr>
                    <w:t xml:space="preserve"> </w:t>
                  </w:r>
                  <w:r w:rsidRPr="004665FD">
                    <w:rPr>
                      <w:sz w:val="24"/>
                      <w:szCs w:val="24"/>
                    </w:rPr>
                    <w:t>зав. кафедрой _____________,</w:t>
                  </w:r>
                </w:p>
                <w:p w:rsidR="00074C61" w:rsidRPr="004665FD" w:rsidRDefault="00074C61" w:rsidP="00074C61">
                  <w:pPr>
                    <w:rPr>
                      <w:sz w:val="24"/>
                      <w:szCs w:val="24"/>
                    </w:rPr>
                  </w:pPr>
                  <w:r>
                    <w:rPr>
                      <w:sz w:val="24"/>
                      <w:szCs w:val="24"/>
                    </w:rPr>
                    <w:t xml:space="preserve">к.э.н., доцент </w:t>
                  </w:r>
                  <w:r w:rsidRPr="004665FD">
                    <w:rPr>
                      <w:sz w:val="24"/>
                      <w:szCs w:val="24"/>
                    </w:rPr>
                    <w:t>/______________/</w:t>
                  </w:r>
                </w:p>
              </w:txbxContent>
            </v:textbox>
          </v:shape>
        </w:pict>
      </w:r>
    </w:p>
    <w:p w:rsidR="00074C61" w:rsidRPr="00074C61" w:rsidRDefault="00074C61" w:rsidP="00074C61">
      <w:pPr>
        <w:shd w:val="clear" w:color="auto" w:fill="FFFFFF"/>
        <w:spacing w:after="0" w:line="240" w:lineRule="auto"/>
        <w:ind w:firstLine="460"/>
        <w:jc w:val="both"/>
        <w:rPr>
          <w:rFonts w:ascii="Times New Roman" w:hAnsi="Times New Roman"/>
          <w:spacing w:val="-11"/>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center"/>
        <w:outlineLvl w:val="1"/>
        <w:rPr>
          <w:rFonts w:ascii="Times New Roman" w:hAnsi="Times New Roman"/>
          <w:b/>
          <w:sz w:val="24"/>
          <w:szCs w:val="24"/>
        </w:rPr>
      </w:pPr>
      <w:r w:rsidRPr="00074C61">
        <w:rPr>
          <w:rFonts w:ascii="Times New Roman" w:hAnsi="Times New Roman"/>
          <w:b/>
          <w:sz w:val="24"/>
          <w:szCs w:val="24"/>
        </w:rPr>
        <w:t>Задание для</w:t>
      </w:r>
      <w:r w:rsidRPr="00074C61">
        <w:rPr>
          <w:rFonts w:ascii="Times New Roman" w:hAnsi="Times New Roman"/>
          <w:sz w:val="24"/>
          <w:szCs w:val="24"/>
        </w:rPr>
        <w:t xml:space="preserve"> </w:t>
      </w:r>
      <w:r w:rsidRPr="00074C61">
        <w:rPr>
          <w:rFonts w:ascii="Times New Roman" w:hAnsi="Times New Roman"/>
          <w:b/>
          <w:sz w:val="24"/>
          <w:szCs w:val="24"/>
        </w:rPr>
        <w:t xml:space="preserve">практической подготовки </w:t>
      </w: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pStyle w:val="af9"/>
        <w:jc w:val="center"/>
      </w:pPr>
      <w:r w:rsidRPr="00074C61">
        <w:t>______________ __________________</w:t>
      </w:r>
    </w:p>
    <w:p w:rsidR="00074C61" w:rsidRPr="00074C61" w:rsidRDefault="00074C61" w:rsidP="00074C61">
      <w:pPr>
        <w:pStyle w:val="af9"/>
        <w:jc w:val="center"/>
      </w:pPr>
      <w:r w:rsidRPr="00074C61">
        <w:t>Фамилия, Имя, Отчество обучающегося</w:t>
      </w:r>
    </w:p>
    <w:p w:rsidR="00074C61" w:rsidRPr="00074C61" w:rsidRDefault="00074C61" w:rsidP="00074C61">
      <w:pPr>
        <w:pStyle w:val="af9"/>
        <w:jc w:val="center"/>
      </w:pP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Направление подготовки: </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Направленность (профиль) программы </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Вид практики: </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Тип практики: </w:t>
      </w: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Индивидуальные задания на практику:</w:t>
      </w: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numPr>
          <w:ilvl w:val="0"/>
          <w:numId w:val="36"/>
        </w:numPr>
        <w:spacing w:after="0" w:line="240" w:lineRule="auto"/>
        <w:jc w:val="both"/>
        <w:rPr>
          <w:rFonts w:ascii="Times New Roman" w:hAnsi="Times New Roman"/>
          <w:sz w:val="24"/>
          <w:szCs w:val="24"/>
        </w:rPr>
      </w:pPr>
    </w:p>
    <w:p w:rsidR="00074C61" w:rsidRPr="00074C61" w:rsidRDefault="00074C61" w:rsidP="00074C61">
      <w:pPr>
        <w:numPr>
          <w:ilvl w:val="0"/>
          <w:numId w:val="36"/>
        </w:numPr>
        <w:spacing w:after="0" w:line="240" w:lineRule="auto"/>
        <w:jc w:val="both"/>
        <w:rPr>
          <w:rFonts w:ascii="Times New Roman" w:hAnsi="Times New Roman"/>
          <w:sz w:val="24"/>
          <w:szCs w:val="24"/>
        </w:rPr>
      </w:pPr>
    </w:p>
    <w:p w:rsidR="00074C61" w:rsidRPr="00074C61" w:rsidRDefault="00074C61" w:rsidP="00074C61">
      <w:pPr>
        <w:numPr>
          <w:ilvl w:val="0"/>
          <w:numId w:val="36"/>
        </w:numPr>
        <w:spacing w:after="0" w:line="240" w:lineRule="auto"/>
        <w:jc w:val="both"/>
        <w:rPr>
          <w:rFonts w:ascii="Times New Roman" w:hAnsi="Times New Roman"/>
          <w:sz w:val="24"/>
          <w:szCs w:val="24"/>
        </w:rPr>
      </w:pPr>
    </w:p>
    <w:p w:rsidR="00074C61" w:rsidRPr="00074C61" w:rsidRDefault="00074C61" w:rsidP="00074C61">
      <w:pPr>
        <w:numPr>
          <w:ilvl w:val="0"/>
          <w:numId w:val="36"/>
        </w:numPr>
        <w:spacing w:after="0" w:line="240" w:lineRule="auto"/>
        <w:jc w:val="both"/>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r w:rsidRPr="00074C61">
        <w:rPr>
          <w:rFonts w:ascii="Times New Roman" w:hAnsi="Times New Roman"/>
          <w:sz w:val="24"/>
          <w:szCs w:val="24"/>
        </w:rPr>
        <w:t>Руководитель практики от ОмГА(ФИО, должность):  ____________</w:t>
      </w: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p>
    <w:p w:rsidR="00074C61" w:rsidRPr="00074C61" w:rsidRDefault="00074C61" w:rsidP="00074C61">
      <w:pPr>
        <w:shd w:val="clear" w:color="auto" w:fill="FFFFFF"/>
        <w:tabs>
          <w:tab w:val="left" w:pos="2626"/>
          <w:tab w:val="left" w:leader="underscore" w:pos="5626"/>
        </w:tabs>
        <w:spacing w:after="0" w:line="240" w:lineRule="auto"/>
        <w:rPr>
          <w:rFonts w:ascii="Times New Roman" w:hAnsi="Times New Roman"/>
          <w:sz w:val="24"/>
          <w:szCs w:val="24"/>
        </w:rPr>
      </w:pPr>
      <w:r w:rsidRPr="00074C61">
        <w:rPr>
          <w:rFonts w:ascii="Times New Roman" w:hAnsi="Times New Roman"/>
          <w:sz w:val="24"/>
          <w:szCs w:val="24"/>
        </w:rPr>
        <w:t>Задание принял(а) к исполнению (ФИО):  _____________</w:t>
      </w:r>
    </w:p>
    <w:p w:rsidR="00074C61" w:rsidRPr="00074C61" w:rsidRDefault="00074C61" w:rsidP="00074C61">
      <w:pPr>
        <w:spacing w:after="0" w:line="240" w:lineRule="auto"/>
        <w:rPr>
          <w:rFonts w:ascii="Times New Roman" w:hAnsi="Times New Roman"/>
          <w:color w:val="FF0000"/>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br w:type="page"/>
        <w:t>Приложение В</w:t>
      </w: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outlineLvl w:val="1"/>
        <w:rPr>
          <w:rFonts w:ascii="Times New Roman" w:hAnsi="Times New Roman"/>
          <w:b/>
          <w:sz w:val="24"/>
          <w:szCs w:val="24"/>
        </w:rPr>
      </w:pPr>
      <w:r w:rsidRPr="00074C61">
        <w:rPr>
          <w:rFonts w:ascii="Times New Roman" w:hAnsi="Times New Roman"/>
          <w:b/>
          <w:sz w:val="24"/>
          <w:szCs w:val="24"/>
        </w:rPr>
        <w:t xml:space="preserve">ДНЕВНИК ПРАКТИЧЕСКОЙ ПОДГОТОВКИ </w:t>
      </w:r>
    </w:p>
    <w:p w:rsidR="00074C61" w:rsidRPr="00074C61" w:rsidRDefault="00074C61" w:rsidP="00074C61">
      <w:pPr>
        <w:spacing w:after="0" w:line="240" w:lineRule="auto"/>
        <w:jc w:val="center"/>
        <w:rPr>
          <w:rFonts w:ascii="Times New Roman" w:hAnsi="Times New Roman"/>
          <w:b/>
          <w:sz w:val="24"/>
          <w:szCs w:val="24"/>
        </w:rPr>
      </w:pPr>
    </w:p>
    <w:p w:rsidR="00074C61" w:rsidRPr="00074C61" w:rsidRDefault="00074C61" w:rsidP="00074C6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567"/>
        <w:gridCol w:w="4872"/>
        <w:gridCol w:w="3158"/>
      </w:tblGrid>
      <w:tr w:rsidR="00074C61" w:rsidRPr="00074C61" w:rsidTr="00744308">
        <w:tc>
          <w:tcPr>
            <w:tcW w:w="332" w:type="pct"/>
            <w:vAlign w:val="center"/>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w:t>
            </w:r>
          </w:p>
        </w:tc>
        <w:tc>
          <w:tcPr>
            <w:tcW w:w="762" w:type="pct"/>
            <w:vAlign w:val="center"/>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Дата</w:t>
            </w:r>
          </w:p>
        </w:tc>
        <w:tc>
          <w:tcPr>
            <w:tcW w:w="2370" w:type="pct"/>
            <w:vAlign w:val="center"/>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Вид деятельности</w:t>
            </w:r>
          </w:p>
        </w:tc>
        <w:tc>
          <w:tcPr>
            <w:tcW w:w="1536" w:type="pct"/>
            <w:vAlign w:val="center"/>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Подпись руководителя практики профильной организации</w:t>
            </w: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о выполнении</w:t>
            </w: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1</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Инструктаж по технике безопасности</w:t>
            </w: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2</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3</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4</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5</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6</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7</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8</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9</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10</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11</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rPr>
          <w:trHeight w:hRule="exact" w:val="851"/>
        </w:trPr>
        <w:tc>
          <w:tcPr>
            <w:tcW w:w="332" w:type="pct"/>
          </w:tcPr>
          <w:p w:rsidR="00074C61" w:rsidRPr="00074C61" w:rsidRDefault="00074C61" w:rsidP="00074C61">
            <w:pPr>
              <w:spacing w:after="0" w:line="240" w:lineRule="auto"/>
              <w:jc w:val="center"/>
              <w:rPr>
                <w:rFonts w:ascii="Times New Roman" w:hAnsi="Times New Roman"/>
                <w:sz w:val="24"/>
                <w:szCs w:val="24"/>
                <w:lang w:val="en-US"/>
              </w:rPr>
            </w:pPr>
            <w:r w:rsidRPr="00074C61">
              <w:rPr>
                <w:rFonts w:ascii="Times New Roman" w:hAnsi="Times New Roman"/>
                <w:sz w:val="24"/>
                <w:szCs w:val="24"/>
                <w:lang w:val="en-US"/>
              </w:rPr>
              <w:t>12</w:t>
            </w:r>
          </w:p>
        </w:tc>
        <w:tc>
          <w:tcPr>
            <w:tcW w:w="762" w:type="pct"/>
          </w:tcPr>
          <w:p w:rsidR="00074C61" w:rsidRPr="00074C61" w:rsidRDefault="00074C61" w:rsidP="00074C61">
            <w:pPr>
              <w:spacing w:after="0" w:line="240" w:lineRule="auto"/>
              <w:jc w:val="center"/>
              <w:rPr>
                <w:rFonts w:ascii="Times New Roman" w:hAnsi="Times New Roman"/>
                <w:sz w:val="24"/>
                <w:szCs w:val="24"/>
              </w:rPr>
            </w:pPr>
          </w:p>
        </w:tc>
        <w:tc>
          <w:tcPr>
            <w:tcW w:w="2370" w:type="pct"/>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Подготовка и предоставление отчета о прохождении практики</w:t>
            </w:r>
          </w:p>
        </w:tc>
        <w:tc>
          <w:tcPr>
            <w:tcW w:w="1536" w:type="pct"/>
          </w:tcPr>
          <w:p w:rsidR="00074C61" w:rsidRPr="00074C61" w:rsidRDefault="00074C61" w:rsidP="00074C61">
            <w:pPr>
              <w:spacing w:after="0" w:line="240" w:lineRule="auto"/>
              <w:jc w:val="center"/>
              <w:rPr>
                <w:rFonts w:ascii="Times New Roman" w:hAnsi="Times New Roman"/>
                <w:sz w:val="24"/>
                <w:szCs w:val="24"/>
              </w:rPr>
            </w:pPr>
          </w:p>
        </w:tc>
      </w:tr>
    </w:tbl>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right"/>
        <w:rPr>
          <w:rFonts w:ascii="Times New Roman" w:hAnsi="Times New Roman"/>
          <w:sz w:val="24"/>
          <w:szCs w:val="24"/>
        </w:rPr>
      </w:pPr>
      <w:r w:rsidRPr="00074C61">
        <w:rPr>
          <w:rFonts w:ascii="Times New Roman" w:hAnsi="Times New Roman"/>
          <w:sz w:val="24"/>
          <w:szCs w:val="24"/>
        </w:rPr>
        <w:t>Подпись обучающегося ___________</w:t>
      </w:r>
    </w:p>
    <w:p w:rsidR="00074C61" w:rsidRPr="00074C61" w:rsidRDefault="00074C61" w:rsidP="00074C61">
      <w:pPr>
        <w:spacing w:after="0" w:line="240" w:lineRule="auto"/>
        <w:ind w:right="20"/>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br w:type="page"/>
        <w:t>Приложение Г</w:t>
      </w:r>
    </w:p>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bCs/>
          <w:sz w:val="24"/>
          <w:szCs w:val="24"/>
        </w:rPr>
      </w:pPr>
      <w:r w:rsidRPr="00074C61">
        <w:rPr>
          <w:rFonts w:ascii="Times New Roman" w:hAnsi="Times New Roman"/>
          <w:sz w:val="24"/>
          <w:szCs w:val="24"/>
        </w:rPr>
        <w:t>Частное учреждение образовательная организация высшего образования</w:t>
      </w:r>
      <w:r w:rsidRPr="00074C61">
        <w:rPr>
          <w:rFonts w:ascii="Times New Roman" w:hAnsi="Times New Roman"/>
          <w:sz w:val="24"/>
          <w:szCs w:val="24"/>
        </w:rPr>
        <w:br/>
        <w:t>«Омская гуманитарная академия»</w:t>
      </w: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jc w:val="center"/>
        <w:outlineLvl w:val="1"/>
        <w:rPr>
          <w:rFonts w:ascii="Times New Roman" w:hAnsi="Times New Roman"/>
          <w:b/>
          <w:sz w:val="24"/>
          <w:szCs w:val="24"/>
        </w:rPr>
      </w:pPr>
      <w:r w:rsidRPr="00074C61">
        <w:rPr>
          <w:rFonts w:ascii="Times New Roman" w:hAnsi="Times New Roman"/>
          <w:b/>
          <w:sz w:val="24"/>
          <w:szCs w:val="24"/>
        </w:rPr>
        <w:t xml:space="preserve">СОВМЕСТНЫЙ РАБОЧИЙ ГРАФИК (ПЛАН) ПРОГРАММЫ ПРАКТИЧЕСКОЙ ПОДГОТОВКИ </w:t>
      </w:r>
    </w:p>
    <w:p w:rsidR="00074C61" w:rsidRPr="00074C61" w:rsidRDefault="00074C61" w:rsidP="00074C61">
      <w:pPr>
        <w:pStyle w:val="Default"/>
        <w:jc w:val="center"/>
        <w:rPr>
          <w:color w:val="auto"/>
        </w:rPr>
      </w:pPr>
      <w:r w:rsidRPr="00074C61">
        <w:rPr>
          <w:color w:val="auto"/>
        </w:rPr>
        <w:t xml:space="preserve"> __________________________________________________________________ (Ф.И.О. обучающегося) </w:t>
      </w: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Направление подготовки: </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Направленность (профиль) программы </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Вид практики: </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 xml:space="preserve">Тип практики: </w:t>
      </w:r>
    </w:p>
    <w:p w:rsidR="00074C61" w:rsidRPr="00074C61" w:rsidRDefault="00074C61" w:rsidP="00074C61">
      <w:pPr>
        <w:pStyle w:val="Default"/>
        <w:jc w:val="both"/>
        <w:rPr>
          <w:color w:val="auto"/>
        </w:rPr>
      </w:pPr>
      <w:r w:rsidRPr="00074C61">
        <w:rPr>
          <w:color w:val="auto"/>
        </w:rPr>
        <w:t>Руководитель практики от ОмГА ________________________________________________</w:t>
      </w:r>
    </w:p>
    <w:p w:rsidR="00074C61" w:rsidRPr="00074C61" w:rsidRDefault="00074C61" w:rsidP="00074C61">
      <w:pPr>
        <w:pStyle w:val="Default"/>
        <w:jc w:val="center"/>
        <w:rPr>
          <w:color w:val="auto"/>
        </w:rPr>
      </w:pPr>
      <w:r w:rsidRPr="00074C61">
        <w:rPr>
          <w:color w:val="auto"/>
        </w:rPr>
        <w:t xml:space="preserve">                                                          (Уч. степень, уч. звание, Фамилия И.О.)</w:t>
      </w:r>
    </w:p>
    <w:p w:rsidR="00074C61" w:rsidRPr="00074C61" w:rsidRDefault="00074C61" w:rsidP="00074C61">
      <w:pPr>
        <w:pStyle w:val="Default"/>
        <w:jc w:val="both"/>
        <w:rPr>
          <w:color w:val="auto"/>
        </w:rPr>
      </w:pPr>
      <w:r w:rsidRPr="00074C61">
        <w:rPr>
          <w:color w:val="auto"/>
        </w:rPr>
        <w:t>Наименование профильной организации _________________________________________</w:t>
      </w:r>
    </w:p>
    <w:p w:rsidR="00074C61" w:rsidRPr="00074C61" w:rsidRDefault="00074C61" w:rsidP="00074C61">
      <w:pPr>
        <w:pStyle w:val="Default"/>
        <w:jc w:val="center"/>
        <w:rPr>
          <w:color w:val="auto"/>
        </w:rPr>
      </w:pPr>
      <w:r w:rsidRPr="00074C61">
        <w:rPr>
          <w:color w:val="auto"/>
        </w:rPr>
        <w:t>____________________________________________________________________________</w:t>
      </w:r>
    </w:p>
    <w:p w:rsidR="00074C61" w:rsidRPr="00074C61" w:rsidRDefault="00074C61" w:rsidP="00074C61">
      <w:pPr>
        <w:pStyle w:val="Default"/>
        <w:jc w:val="both"/>
        <w:rPr>
          <w:color w:val="auto"/>
        </w:rPr>
      </w:pPr>
      <w:r w:rsidRPr="00074C61">
        <w:rPr>
          <w:color w:val="auto"/>
        </w:rPr>
        <w:t>Руководитель практики от профильной организации_________________________________</w:t>
      </w:r>
    </w:p>
    <w:p w:rsidR="00074C61" w:rsidRPr="00074C61" w:rsidRDefault="00074C61" w:rsidP="00074C61">
      <w:pPr>
        <w:pStyle w:val="Default"/>
        <w:ind w:firstLine="708"/>
        <w:jc w:val="center"/>
        <w:rPr>
          <w:color w:val="auto"/>
        </w:rPr>
      </w:pPr>
      <w:r w:rsidRPr="00074C61">
        <w:rPr>
          <w:color w:val="auto"/>
        </w:rPr>
        <w:t xml:space="preserve">(должность Ф.И.О.) </w:t>
      </w:r>
    </w:p>
    <w:p w:rsidR="00074C61" w:rsidRPr="00074C61" w:rsidRDefault="00074C61" w:rsidP="00074C61">
      <w:pPr>
        <w:pStyle w:val="Default"/>
        <w:ind w:firstLine="708"/>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74C61" w:rsidRPr="00074C61" w:rsidTr="00744308">
        <w:tc>
          <w:tcPr>
            <w:tcW w:w="817"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w:t>
            </w:r>
          </w:p>
        </w:tc>
        <w:tc>
          <w:tcPr>
            <w:tcW w:w="2126"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 xml:space="preserve">Сроки </w:t>
            </w: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проведения</w:t>
            </w:r>
          </w:p>
        </w:tc>
        <w:tc>
          <w:tcPr>
            <w:tcW w:w="6628"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Планируемые работы</w:t>
            </w:r>
          </w:p>
        </w:tc>
      </w:tr>
      <w:tr w:rsidR="00074C61" w:rsidRPr="00074C61" w:rsidTr="00744308">
        <w:tc>
          <w:tcPr>
            <w:tcW w:w="817"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1.</w:t>
            </w:r>
          </w:p>
        </w:tc>
        <w:tc>
          <w:tcPr>
            <w:tcW w:w="2126" w:type="dxa"/>
          </w:tcPr>
          <w:p w:rsidR="00074C61" w:rsidRPr="00074C61" w:rsidRDefault="00074C61" w:rsidP="00074C61">
            <w:pPr>
              <w:spacing w:after="0" w:line="240" w:lineRule="auto"/>
              <w:jc w:val="center"/>
              <w:rPr>
                <w:rFonts w:ascii="Times New Roman" w:hAnsi="Times New Roman"/>
                <w:sz w:val="24"/>
                <w:szCs w:val="24"/>
              </w:rPr>
            </w:pPr>
          </w:p>
        </w:tc>
        <w:tc>
          <w:tcPr>
            <w:tcW w:w="6628" w:type="dxa"/>
          </w:tcPr>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Инструктаж по технике безопасности</w:t>
            </w:r>
          </w:p>
        </w:tc>
      </w:tr>
      <w:tr w:rsidR="00074C61" w:rsidRPr="00074C61" w:rsidTr="00744308">
        <w:tc>
          <w:tcPr>
            <w:tcW w:w="817"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2.</w:t>
            </w:r>
          </w:p>
        </w:tc>
        <w:tc>
          <w:tcPr>
            <w:tcW w:w="2126" w:type="dxa"/>
          </w:tcPr>
          <w:p w:rsidR="00074C61" w:rsidRPr="00074C61" w:rsidRDefault="00074C61" w:rsidP="00074C61">
            <w:pPr>
              <w:spacing w:after="0" w:line="240" w:lineRule="auto"/>
              <w:jc w:val="center"/>
              <w:rPr>
                <w:rFonts w:ascii="Times New Roman" w:hAnsi="Times New Roman"/>
                <w:sz w:val="24"/>
                <w:szCs w:val="24"/>
              </w:rPr>
            </w:pPr>
          </w:p>
        </w:tc>
        <w:tc>
          <w:tcPr>
            <w:tcW w:w="6628" w:type="dxa"/>
          </w:tcPr>
          <w:p w:rsidR="00074C61" w:rsidRPr="00074C61" w:rsidRDefault="00074C61" w:rsidP="00074C61">
            <w:pPr>
              <w:spacing w:after="0" w:line="240" w:lineRule="auto"/>
              <w:rPr>
                <w:rFonts w:ascii="Times New Roman" w:hAnsi="Times New Roman"/>
                <w:sz w:val="24"/>
                <w:szCs w:val="24"/>
              </w:rPr>
            </w:pPr>
          </w:p>
        </w:tc>
      </w:tr>
      <w:tr w:rsidR="00074C61" w:rsidRPr="00074C61" w:rsidTr="00744308">
        <w:tc>
          <w:tcPr>
            <w:tcW w:w="817"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w:t>
            </w:r>
          </w:p>
        </w:tc>
        <w:tc>
          <w:tcPr>
            <w:tcW w:w="2126" w:type="dxa"/>
          </w:tcPr>
          <w:p w:rsidR="00074C61" w:rsidRPr="00074C61" w:rsidRDefault="00074C61" w:rsidP="00074C61">
            <w:pPr>
              <w:spacing w:after="0" w:line="240" w:lineRule="auto"/>
              <w:jc w:val="center"/>
              <w:rPr>
                <w:rFonts w:ascii="Times New Roman" w:hAnsi="Times New Roman"/>
                <w:sz w:val="24"/>
                <w:szCs w:val="24"/>
              </w:rPr>
            </w:pPr>
          </w:p>
        </w:tc>
        <w:tc>
          <w:tcPr>
            <w:tcW w:w="6628" w:type="dxa"/>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c>
          <w:tcPr>
            <w:tcW w:w="817"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w:t>
            </w:r>
          </w:p>
        </w:tc>
        <w:tc>
          <w:tcPr>
            <w:tcW w:w="2126" w:type="dxa"/>
          </w:tcPr>
          <w:p w:rsidR="00074C61" w:rsidRPr="00074C61" w:rsidRDefault="00074C61" w:rsidP="00074C61">
            <w:pPr>
              <w:spacing w:after="0" w:line="240" w:lineRule="auto"/>
              <w:jc w:val="center"/>
              <w:rPr>
                <w:rFonts w:ascii="Times New Roman" w:hAnsi="Times New Roman"/>
                <w:sz w:val="24"/>
                <w:szCs w:val="24"/>
              </w:rPr>
            </w:pPr>
          </w:p>
        </w:tc>
        <w:tc>
          <w:tcPr>
            <w:tcW w:w="6628" w:type="dxa"/>
          </w:tcPr>
          <w:p w:rsidR="00074C61" w:rsidRPr="00074C61" w:rsidRDefault="00074C61" w:rsidP="00074C61">
            <w:pPr>
              <w:spacing w:after="0" w:line="240" w:lineRule="auto"/>
              <w:jc w:val="center"/>
              <w:rPr>
                <w:rFonts w:ascii="Times New Roman" w:hAnsi="Times New Roman"/>
                <w:sz w:val="24"/>
                <w:szCs w:val="24"/>
              </w:rPr>
            </w:pPr>
          </w:p>
        </w:tc>
      </w:tr>
      <w:tr w:rsidR="00074C61" w:rsidRPr="00074C61" w:rsidTr="00744308">
        <w:tc>
          <w:tcPr>
            <w:tcW w:w="817"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lang w:val="en-US"/>
              </w:rPr>
              <w:t>n</w:t>
            </w:r>
            <w:r w:rsidRPr="00074C61">
              <w:rPr>
                <w:rFonts w:ascii="Times New Roman" w:hAnsi="Times New Roman"/>
                <w:sz w:val="24"/>
                <w:szCs w:val="24"/>
              </w:rPr>
              <w:t>.</w:t>
            </w:r>
          </w:p>
        </w:tc>
        <w:tc>
          <w:tcPr>
            <w:tcW w:w="2126" w:type="dxa"/>
          </w:tcPr>
          <w:p w:rsidR="00074C61" w:rsidRPr="00074C61" w:rsidRDefault="00074C61" w:rsidP="00074C61">
            <w:pPr>
              <w:spacing w:after="0" w:line="240" w:lineRule="auto"/>
              <w:jc w:val="center"/>
              <w:rPr>
                <w:rFonts w:ascii="Times New Roman" w:hAnsi="Times New Roman"/>
                <w:sz w:val="24"/>
                <w:szCs w:val="24"/>
              </w:rPr>
            </w:pPr>
          </w:p>
        </w:tc>
        <w:tc>
          <w:tcPr>
            <w:tcW w:w="6628" w:type="dxa"/>
          </w:tcPr>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Подготовка и предоставление отчета о прохождении практики.</w:t>
            </w:r>
          </w:p>
        </w:tc>
      </w:tr>
    </w:tbl>
    <w:p w:rsidR="00074C61" w:rsidRPr="00074C61" w:rsidRDefault="00074C61" w:rsidP="00074C61">
      <w:pPr>
        <w:pStyle w:val="Default"/>
        <w:ind w:firstLine="708"/>
        <w:jc w:val="center"/>
        <w:rPr>
          <w:color w:val="auto"/>
        </w:rPr>
      </w:pPr>
    </w:p>
    <w:p w:rsidR="00074C61" w:rsidRPr="00074C61" w:rsidRDefault="00074C61" w:rsidP="00074C61">
      <w:pPr>
        <w:pStyle w:val="Default"/>
        <w:ind w:firstLine="708"/>
        <w:jc w:val="center"/>
        <w:rPr>
          <w:color w:val="auto"/>
        </w:rPr>
      </w:pP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Заведующий кафедрой ЭиУП:</w:t>
      </w:r>
      <w:r w:rsidRPr="00074C61">
        <w:rPr>
          <w:rFonts w:ascii="Times New Roman" w:hAnsi="Times New Roman"/>
          <w:sz w:val="24"/>
          <w:szCs w:val="24"/>
        </w:rPr>
        <w:tab/>
        <w:t>__________________ / ___________________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Руководитель практики от ОмГА</w:t>
      </w:r>
      <w:r w:rsidRPr="00074C61">
        <w:rPr>
          <w:rFonts w:ascii="Times New Roman" w:hAnsi="Times New Roman"/>
          <w:sz w:val="24"/>
          <w:szCs w:val="24"/>
        </w:rPr>
        <w:tab/>
        <w:t>___________________ / ____________________</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shd w:val="clear" w:color="auto" w:fill="FFFFFF"/>
        </w:rPr>
        <w:t>Р</w:t>
      </w:r>
      <w:r w:rsidRPr="00074C61">
        <w:rPr>
          <w:rFonts w:ascii="Times New Roman" w:hAnsi="Times New Roman"/>
          <w:sz w:val="24"/>
          <w:szCs w:val="24"/>
        </w:rPr>
        <w:t>уководитель практики от профильной организации ______________/ _________________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bCs/>
          <w:sz w:val="24"/>
          <w:szCs w:val="24"/>
        </w:rPr>
        <w:br w:type="page"/>
      </w:r>
      <w:r w:rsidRPr="00074C61">
        <w:rPr>
          <w:rFonts w:ascii="Times New Roman" w:hAnsi="Times New Roman"/>
          <w:sz w:val="24"/>
          <w:szCs w:val="24"/>
        </w:rPr>
        <w:t>Приложение Д</w:t>
      </w:r>
    </w:p>
    <w:p w:rsidR="00074C61" w:rsidRPr="00074C61" w:rsidRDefault="00074C61" w:rsidP="00074C61">
      <w:pPr>
        <w:spacing w:after="0" w:line="240" w:lineRule="auto"/>
        <w:ind w:firstLine="540"/>
        <w:jc w:val="right"/>
        <w:rPr>
          <w:rFonts w:ascii="Times New Roman" w:hAnsi="Times New Roman"/>
          <w:sz w:val="24"/>
          <w:szCs w:val="24"/>
        </w:rPr>
      </w:pPr>
    </w:p>
    <w:p w:rsidR="00074C61" w:rsidRPr="00074C61" w:rsidRDefault="00074C61" w:rsidP="00074C61">
      <w:pPr>
        <w:spacing w:after="0" w:line="240" w:lineRule="auto"/>
        <w:ind w:firstLine="567"/>
        <w:jc w:val="center"/>
        <w:rPr>
          <w:rFonts w:ascii="Times New Roman" w:hAnsi="Times New Roman"/>
          <w:sz w:val="24"/>
          <w:szCs w:val="24"/>
          <w:shd w:val="clear" w:color="auto" w:fill="FFFFFF"/>
        </w:rPr>
      </w:pPr>
      <w:r w:rsidRPr="00074C61">
        <w:rPr>
          <w:rFonts w:ascii="Times New Roman" w:hAnsi="Times New Roman"/>
          <w:sz w:val="24"/>
          <w:szCs w:val="24"/>
          <w:shd w:val="clear" w:color="auto" w:fill="FFFFFF"/>
        </w:rPr>
        <w:t>ОТЗЫВ-ХАРАКТЕРИСТИКА</w:t>
      </w: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Обучающийся__________________________________________________________________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074C61">
        <w:rPr>
          <w:rFonts w:ascii="Times New Roman" w:hAnsi="Times New Roman"/>
          <w:sz w:val="24"/>
          <w:szCs w:val="24"/>
        </w:rPr>
        <w:br/>
      </w:r>
      <w:r w:rsidRPr="00074C61">
        <w:rPr>
          <w:rFonts w:ascii="Times New Roman" w:hAnsi="Times New Roman"/>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074C61">
        <w:rPr>
          <w:rFonts w:ascii="Times New Roman" w:hAnsi="Times New Roman"/>
          <w:sz w:val="24"/>
          <w:szCs w:val="24"/>
        </w:rPr>
        <w:br/>
      </w:r>
      <w:r w:rsidRPr="00074C61">
        <w:rPr>
          <w:rFonts w:ascii="Times New Roman" w:hAnsi="Times New Roman"/>
          <w:sz w:val="24"/>
          <w:szCs w:val="24"/>
          <w:shd w:val="clear" w:color="auto" w:fill="FFFFFF"/>
        </w:rPr>
        <w:t xml:space="preserve">                                                                      (наименование организации, адрес)</w:t>
      </w:r>
      <w:r w:rsidRPr="00074C61">
        <w:rPr>
          <w:rFonts w:ascii="Times New Roman" w:hAnsi="Times New Roman"/>
          <w:sz w:val="24"/>
          <w:szCs w:val="24"/>
          <w:shd w:val="clear" w:color="auto" w:fill="FFFFFF"/>
        </w:rPr>
        <w:br/>
      </w:r>
    </w:p>
    <w:p w:rsidR="00074C61" w:rsidRPr="00074C61" w:rsidRDefault="00074C61" w:rsidP="00074C61">
      <w:pPr>
        <w:spacing w:after="0" w:line="240" w:lineRule="auto"/>
        <w:jc w:val="both"/>
        <w:rPr>
          <w:rFonts w:ascii="Times New Roman" w:hAnsi="Times New Roman"/>
          <w:sz w:val="24"/>
          <w:szCs w:val="24"/>
          <w:shd w:val="clear" w:color="auto" w:fill="FFFFFF"/>
        </w:rPr>
      </w:pPr>
      <w:r w:rsidRPr="00074C61">
        <w:rPr>
          <w:rFonts w:ascii="Times New Roman" w:hAnsi="Times New Roman"/>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074C61" w:rsidRPr="00074C61" w:rsidRDefault="00074C61" w:rsidP="00074C61">
      <w:pPr>
        <w:spacing w:after="0" w:line="240" w:lineRule="auto"/>
        <w:jc w:val="both"/>
        <w:rPr>
          <w:rFonts w:ascii="Times New Roman" w:hAnsi="Times New Roman"/>
          <w:sz w:val="24"/>
          <w:szCs w:val="24"/>
          <w:shd w:val="clear" w:color="auto" w:fill="FFFFFF"/>
        </w:rPr>
      </w:pPr>
      <w:r w:rsidRPr="00074C6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p>
    <w:p w:rsidR="00074C61" w:rsidRPr="00074C61" w:rsidRDefault="00074C61" w:rsidP="00074C61">
      <w:pPr>
        <w:spacing w:after="0" w:line="240" w:lineRule="auto"/>
        <w:jc w:val="both"/>
        <w:rPr>
          <w:rFonts w:ascii="Times New Roman" w:hAnsi="Times New Roman"/>
          <w:sz w:val="24"/>
          <w:szCs w:val="24"/>
          <w:shd w:val="clear" w:color="auto" w:fill="FFFFFF"/>
        </w:rPr>
      </w:pPr>
      <w:r w:rsidRPr="00074C61">
        <w:rPr>
          <w:rFonts w:ascii="Times New Roman" w:hAnsi="Times New Roman"/>
          <w:sz w:val="24"/>
          <w:szCs w:val="24"/>
          <w:shd w:val="clear" w:color="auto" w:fill="FFFFFF"/>
        </w:rPr>
        <w:t xml:space="preserve">В ходе практической подготовки при реализации практики обнаружил(а) следующие умения и навыки: </w:t>
      </w:r>
    </w:p>
    <w:p w:rsidR="00074C61" w:rsidRPr="00074C61" w:rsidRDefault="00074C61" w:rsidP="00074C61">
      <w:pPr>
        <w:spacing w:after="0" w:line="240" w:lineRule="auto"/>
        <w:jc w:val="both"/>
        <w:rPr>
          <w:rFonts w:ascii="Times New Roman" w:hAnsi="Times New Roman"/>
          <w:sz w:val="24"/>
          <w:szCs w:val="24"/>
          <w:shd w:val="clear" w:color="auto" w:fill="FFFFFF"/>
        </w:rPr>
      </w:pPr>
      <w:r w:rsidRPr="00074C6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_____________________________________________________________________________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_____________________________________________________________________________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C61" w:rsidRPr="00074C61" w:rsidRDefault="00074C61" w:rsidP="00074C61">
      <w:pPr>
        <w:spacing w:after="0" w:line="240" w:lineRule="auto"/>
        <w:rPr>
          <w:rFonts w:ascii="Times New Roman" w:hAnsi="Times New Roman"/>
          <w:sz w:val="24"/>
          <w:szCs w:val="24"/>
          <w:shd w:val="clear" w:color="auto" w:fill="FFFFFF"/>
        </w:rPr>
      </w:pPr>
    </w:p>
    <w:p w:rsidR="00074C61" w:rsidRPr="00074C61" w:rsidRDefault="00074C61" w:rsidP="00074C61">
      <w:pPr>
        <w:spacing w:after="0" w:line="240" w:lineRule="auto"/>
        <w:rPr>
          <w:rFonts w:ascii="Times New Roman" w:hAnsi="Times New Roman"/>
          <w:sz w:val="24"/>
          <w:szCs w:val="24"/>
          <w:shd w:val="clear" w:color="auto" w:fill="FFFFFF"/>
        </w:rPr>
      </w:pPr>
    </w:p>
    <w:p w:rsidR="00074C61" w:rsidRPr="00074C61" w:rsidRDefault="00074C61" w:rsidP="00074C61">
      <w:pPr>
        <w:spacing w:after="0" w:line="240" w:lineRule="auto"/>
        <w:rPr>
          <w:rFonts w:ascii="Times New Roman" w:hAnsi="Times New Roman"/>
          <w:sz w:val="24"/>
          <w:szCs w:val="24"/>
          <w:shd w:val="clear" w:color="auto" w:fill="FFFFFF"/>
        </w:rPr>
      </w:pPr>
      <w:r w:rsidRPr="00074C61">
        <w:rPr>
          <w:rFonts w:ascii="Times New Roman" w:hAnsi="Times New Roman"/>
          <w:sz w:val="24"/>
          <w:szCs w:val="24"/>
          <w:shd w:val="clear" w:color="auto" w:fill="FFFFFF"/>
        </w:rPr>
        <w:t>Рекомендуемая оценка _________________________</w:t>
      </w:r>
      <w:r w:rsidRPr="00074C61">
        <w:rPr>
          <w:rFonts w:ascii="Times New Roman" w:hAnsi="Times New Roman"/>
          <w:sz w:val="24"/>
          <w:szCs w:val="24"/>
        </w:rPr>
        <w:br/>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shd w:val="clear" w:color="auto" w:fill="FFFFFF"/>
        </w:rPr>
        <w:t>Р</w:t>
      </w:r>
      <w:r w:rsidRPr="00074C61">
        <w:rPr>
          <w:rFonts w:ascii="Times New Roman" w:hAnsi="Times New Roman"/>
          <w:sz w:val="24"/>
          <w:szCs w:val="24"/>
        </w:rPr>
        <w:t>уководитель практики от профильной организации________________________</w:t>
      </w:r>
    </w:p>
    <w:p w:rsidR="00074C61" w:rsidRPr="00074C61" w:rsidRDefault="00074C61" w:rsidP="00074C61">
      <w:pPr>
        <w:spacing w:after="0" w:line="240" w:lineRule="auto"/>
        <w:ind w:firstLine="708"/>
        <w:jc w:val="both"/>
        <w:rPr>
          <w:rFonts w:ascii="Times New Roman" w:hAnsi="Times New Roman"/>
          <w:sz w:val="24"/>
          <w:szCs w:val="24"/>
        </w:rPr>
      </w:pPr>
      <w:r w:rsidRPr="00074C61">
        <w:rPr>
          <w:rFonts w:ascii="Times New Roman" w:hAnsi="Times New Roman"/>
          <w:sz w:val="24"/>
          <w:szCs w:val="24"/>
        </w:rPr>
        <w:t>подпись</w:t>
      </w: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ind w:firstLine="708"/>
        <w:jc w:val="both"/>
        <w:rPr>
          <w:rFonts w:ascii="Times New Roman" w:hAnsi="Times New Roman"/>
          <w:sz w:val="24"/>
          <w:szCs w:val="24"/>
        </w:rPr>
      </w:pPr>
    </w:p>
    <w:p w:rsidR="00074C61" w:rsidRPr="00074C61" w:rsidRDefault="00074C61" w:rsidP="00074C61">
      <w:pPr>
        <w:spacing w:after="0" w:line="240" w:lineRule="auto"/>
        <w:ind w:firstLine="708"/>
        <w:jc w:val="both"/>
        <w:rPr>
          <w:rFonts w:ascii="Times New Roman" w:hAnsi="Times New Roman"/>
          <w:b/>
          <w:sz w:val="24"/>
          <w:szCs w:val="24"/>
        </w:rPr>
      </w:pPr>
    </w:p>
    <w:p w:rsidR="00074C61" w:rsidRPr="00074C61" w:rsidRDefault="00074C61" w:rsidP="00074C61">
      <w:pPr>
        <w:spacing w:after="0" w:line="240" w:lineRule="auto"/>
        <w:ind w:firstLine="708"/>
        <w:jc w:val="both"/>
        <w:rPr>
          <w:rFonts w:ascii="Times New Roman" w:hAnsi="Times New Roman"/>
          <w:b/>
          <w:sz w:val="24"/>
          <w:szCs w:val="24"/>
        </w:rPr>
      </w:pPr>
      <w:r w:rsidRPr="00074C61">
        <w:rPr>
          <w:rFonts w:ascii="Times New Roman" w:hAnsi="Times New Roman"/>
          <w:b/>
          <w:sz w:val="24"/>
          <w:szCs w:val="24"/>
        </w:rPr>
        <w:t>М.П.</w:t>
      </w:r>
    </w:p>
    <w:p w:rsidR="00074C61" w:rsidRPr="00074C61" w:rsidRDefault="00074C61" w:rsidP="00074C61">
      <w:pPr>
        <w:spacing w:after="0" w:line="240" w:lineRule="auto"/>
        <w:ind w:right="20"/>
        <w:rPr>
          <w:rFonts w:ascii="Times New Roman" w:hAnsi="Times New Roman"/>
          <w:sz w:val="24"/>
          <w:szCs w:val="24"/>
        </w:rPr>
      </w:pPr>
      <w:r w:rsidRPr="00074C61">
        <w:rPr>
          <w:rFonts w:ascii="Times New Roman" w:hAnsi="Times New Roman"/>
          <w:sz w:val="24"/>
          <w:szCs w:val="24"/>
        </w:rPr>
        <w:br w:type="page"/>
      </w:r>
    </w:p>
    <w:p w:rsidR="00074C61" w:rsidRPr="00074C61" w:rsidRDefault="00074C61" w:rsidP="00074C61">
      <w:pPr>
        <w:spacing w:after="0" w:line="240" w:lineRule="auto"/>
        <w:ind w:firstLine="708"/>
        <w:jc w:val="right"/>
        <w:rPr>
          <w:rFonts w:ascii="Times New Roman" w:hAnsi="Times New Roman"/>
          <w:sz w:val="24"/>
          <w:szCs w:val="24"/>
        </w:rPr>
      </w:pPr>
    </w:p>
    <w:p w:rsidR="00074C61" w:rsidRPr="00074C61" w:rsidRDefault="00074C61" w:rsidP="00074C61">
      <w:pPr>
        <w:spacing w:after="0" w:line="240" w:lineRule="auto"/>
        <w:ind w:firstLine="708"/>
        <w:jc w:val="right"/>
        <w:rPr>
          <w:rFonts w:ascii="Times New Roman" w:hAnsi="Times New Roman"/>
          <w:sz w:val="24"/>
          <w:szCs w:val="24"/>
        </w:rPr>
      </w:pPr>
      <w:r w:rsidRPr="00074C61">
        <w:rPr>
          <w:rFonts w:ascii="Times New Roman" w:hAnsi="Times New Roman"/>
          <w:sz w:val="24"/>
          <w:szCs w:val="24"/>
        </w:rPr>
        <w:t>Приложение Е</w:t>
      </w: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sz w:val="24"/>
          <w:szCs w:val="24"/>
        </w:rPr>
      </w:pP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sz w:val="24"/>
          <w:szCs w:val="24"/>
        </w:rPr>
      </w:pP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color w:val="000000"/>
          <w:sz w:val="24"/>
          <w:szCs w:val="24"/>
        </w:rPr>
      </w:pPr>
      <w:r w:rsidRPr="00074C61">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г.Омск</w:t>
      </w:r>
      <w:r w:rsidRPr="00074C61">
        <w:rPr>
          <w:color w:val="000000"/>
        </w:rPr>
        <w:tab/>
      </w:r>
      <w:r w:rsidRPr="00074C61">
        <w:rPr>
          <w:color w:val="000000"/>
        </w:rPr>
        <w:tab/>
      </w:r>
      <w:r w:rsidRPr="00074C61">
        <w:rPr>
          <w:color w:val="000000"/>
        </w:rPr>
        <w:tab/>
      </w:r>
      <w:r w:rsidRPr="00074C61">
        <w:rPr>
          <w:color w:val="000000"/>
        </w:rPr>
        <w:tab/>
      </w:r>
      <w:r w:rsidRPr="00074C61">
        <w:rPr>
          <w:color w:val="000000"/>
        </w:rPr>
        <w:tab/>
      </w:r>
      <w:r w:rsidRPr="00074C61">
        <w:rPr>
          <w:color w:val="000000"/>
        </w:rPr>
        <w:tab/>
      </w:r>
      <w:r w:rsidRPr="00074C61">
        <w:rPr>
          <w:color w:val="000000"/>
        </w:rPr>
        <w:tab/>
      </w:r>
      <w:r w:rsidRPr="00074C61">
        <w:rPr>
          <w:color w:val="000000"/>
        </w:rPr>
        <w:tab/>
        <w:t>"___"_____________20___г.</w:t>
      </w:r>
    </w:p>
    <w:p w:rsidR="00074C61" w:rsidRPr="00074C61" w:rsidRDefault="00074C61" w:rsidP="00074C61">
      <w:pPr>
        <w:pStyle w:val="a3"/>
        <w:shd w:val="clear" w:color="auto" w:fill="FFFFFF"/>
        <w:spacing w:before="0" w:beforeAutospacing="0" w:after="0" w:afterAutospacing="0"/>
        <w:ind w:firstLine="709"/>
        <w:jc w:val="both"/>
        <w:rPr>
          <w:b/>
          <w:color w:val="000000"/>
          <w:u w:val="single"/>
        </w:rPr>
      </w:pPr>
      <w:r w:rsidRPr="00074C61">
        <w:rPr>
          <w:color w:val="000000"/>
          <w:u w:val="single"/>
        </w:rPr>
        <w:t>     </w:t>
      </w:r>
      <w:r w:rsidRPr="00074C61">
        <w:rPr>
          <w:b/>
          <w:u w:val="single"/>
        </w:rPr>
        <w:t>Частное учреждение образовательная организация высшего образования «Омская гуманитарная академия»,</w:t>
      </w:r>
      <w:r w:rsidRPr="00074C61">
        <w:rPr>
          <w:b/>
          <w:u w:val="single"/>
        </w:rPr>
        <w:tab/>
      </w:r>
      <w:r w:rsidRPr="00074C61">
        <w:rPr>
          <w:b/>
          <w:u w:val="single"/>
        </w:rPr>
        <w:tab/>
      </w:r>
      <w:r w:rsidRPr="00074C61">
        <w:rPr>
          <w:b/>
          <w:u w:val="single"/>
        </w:rPr>
        <w:tab/>
      </w:r>
      <w:r w:rsidRPr="00074C61">
        <w:rPr>
          <w:b/>
          <w:u w:val="single"/>
        </w:rPr>
        <w:tab/>
      </w:r>
      <w:r w:rsidRPr="00074C61">
        <w:rPr>
          <w:b/>
          <w:u w:val="single"/>
        </w:rPr>
        <w:tab/>
      </w:r>
      <w:r w:rsidRPr="00074C61">
        <w:rPr>
          <w:b/>
          <w:u w:val="single"/>
        </w:rPr>
        <w:tab/>
      </w:r>
      <w:r w:rsidRPr="00074C61">
        <w:rPr>
          <w:b/>
          <w:u w:val="single"/>
        </w:rPr>
        <w:tab/>
      </w:r>
      <w:r w:rsidRPr="00074C61">
        <w:rPr>
          <w:b/>
          <w:u w:val="single"/>
        </w:rPr>
        <w:tab/>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 xml:space="preserve">именуемое  в дальнейшем "Организация", в лице  </w:t>
      </w:r>
      <w:r w:rsidRPr="00074C61">
        <w:rPr>
          <w:b/>
          <w:color w:val="000000"/>
          <w:u w:val="single"/>
        </w:rPr>
        <w:t>Ректора</w:t>
      </w:r>
      <w:r w:rsidRPr="00074C61">
        <w:rPr>
          <w:b/>
          <w:color w:val="000000"/>
          <w:u w:val="single"/>
        </w:rPr>
        <w:tab/>
      </w:r>
      <w:r w:rsidRPr="00074C61">
        <w:rPr>
          <w:b/>
          <w:color w:val="000000"/>
          <w:u w:val="single"/>
        </w:rPr>
        <w:tab/>
      </w:r>
      <w:r w:rsidRPr="00074C61">
        <w:rPr>
          <w:b/>
          <w:color w:val="000000"/>
          <w:u w:val="single"/>
        </w:rPr>
        <w:tab/>
      </w:r>
      <w:r w:rsidRPr="00074C61">
        <w:rPr>
          <w:b/>
          <w:color w:val="000000"/>
          <w:u w:val="single"/>
        </w:rPr>
        <w:tab/>
      </w:r>
      <w:r w:rsidRPr="00074C61">
        <w:rPr>
          <w:b/>
          <w:color w:val="000000"/>
          <w:u w:val="single"/>
        </w:rPr>
        <w:tab/>
      </w:r>
      <w:r w:rsidRPr="00074C61">
        <w:rPr>
          <w:color w:val="000000"/>
        </w:rPr>
        <w:t>,</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 xml:space="preserve">действующего на основании </w:t>
      </w:r>
      <w:r w:rsidRPr="00074C61">
        <w:rPr>
          <w:color w:val="000000"/>
        </w:rPr>
        <w:tab/>
      </w:r>
      <w:r w:rsidRPr="00074C61">
        <w:rPr>
          <w:b/>
          <w:color w:val="000000"/>
          <w:u w:val="single"/>
        </w:rPr>
        <w:tab/>
        <w:t>Устава</w:t>
      </w:r>
      <w:r w:rsidRPr="00074C61">
        <w:rPr>
          <w:b/>
          <w:color w:val="000000"/>
          <w:u w:val="single"/>
        </w:rPr>
        <w:tab/>
      </w:r>
      <w:r w:rsidRPr="00074C61">
        <w:rPr>
          <w:b/>
          <w:color w:val="000000"/>
          <w:u w:val="single"/>
        </w:rPr>
        <w:tab/>
      </w:r>
      <w:r w:rsidRPr="00074C61">
        <w:rPr>
          <w:b/>
          <w:color w:val="000000"/>
          <w:u w:val="single"/>
        </w:rPr>
        <w:tab/>
      </w:r>
      <w:r w:rsidRPr="00074C61">
        <w:rPr>
          <w:b/>
          <w:color w:val="000000"/>
          <w:u w:val="single"/>
        </w:rPr>
        <w:tab/>
      </w:r>
      <w:r w:rsidRPr="00074C61">
        <w:rPr>
          <w:b/>
          <w:color w:val="000000"/>
          <w:u w:val="single"/>
        </w:rPr>
        <w:tab/>
      </w:r>
      <w:r w:rsidRPr="00074C61">
        <w:rPr>
          <w:b/>
          <w:color w:val="000000"/>
          <w:u w:val="single"/>
        </w:rPr>
        <w:tab/>
      </w:r>
      <w:r w:rsidRPr="00074C61">
        <w:rPr>
          <w:b/>
          <w:color w:val="000000"/>
          <w:u w:val="single"/>
        </w:rPr>
        <w:tab/>
      </w:r>
      <w:r w:rsidRPr="00074C61">
        <w:rPr>
          <w:color w:val="000000"/>
        </w:rPr>
        <w:t>,</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с одной стороны, и _____________________________________________________,</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именуем_____ в   дальнейшем    "Профильная   организация",    в      лице</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______________________________________________, действующего на основании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______________________________________________________, с другой стороны,</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именуемые по отдельности "Сторона",   а вместе   - "Стороны",   заключили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настоящий Договор о нижеследующем.</w:t>
      </w: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color w:val="000000"/>
          <w:sz w:val="24"/>
          <w:szCs w:val="24"/>
        </w:rPr>
      </w:pPr>
      <w:r w:rsidRPr="00074C61">
        <w:rPr>
          <w:rFonts w:ascii="Times New Roman" w:hAnsi="Times New Roman" w:cs="Times New Roman"/>
          <w:color w:val="000000"/>
          <w:sz w:val="24"/>
          <w:szCs w:val="24"/>
        </w:rPr>
        <w:t>1. Предмет Договора</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1.1. Предметом настоящего Договора является организация практической подготовки обучающихся (далее - практическая подготовка).</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color w:val="000000"/>
          <w:sz w:val="24"/>
          <w:szCs w:val="24"/>
        </w:rPr>
      </w:pPr>
      <w:r w:rsidRPr="00074C61">
        <w:rPr>
          <w:rFonts w:ascii="Times New Roman" w:hAnsi="Times New Roman" w:cs="Times New Roman"/>
          <w:color w:val="000000"/>
          <w:sz w:val="24"/>
          <w:szCs w:val="24"/>
        </w:rPr>
        <w:t>2. Права и обязанности Сторон</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 Организация обязана:</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2.1.2 назначить руководителя по практической подготовке от Организации, который:</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организует участие обучающихся в выполнении определенных видов работ, связанных с будущей профессиональной деятельностью;</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2.1.3 при смене руководителя по практической подготовке в 2–х дневный срок сообщить об этом Профильной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2.1.6 _________________(иные обязанности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 Профильная организация обязана:</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2.2.3 при смене лица, указанного в </w:t>
      </w:r>
      <w:hyperlink r:id="rId24" w:anchor="20222" w:history="1">
        <w:r w:rsidRPr="00074C61">
          <w:rPr>
            <w:rStyle w:val="af8"/>
            <w:color w:val="000000"/>
            <w:bdr w:val="none" w:sz="0" w:space="0" w:color="auto" w:frame="1"/>
          </w:rPr>
          <w:t>пункте  2.2.2</w:t>
        </w:r>
      </w:hyperlink>
      <w:r w:rsidRPr="00074C61">
        <w:rPr>
          <w:color w:val="000000"/>
        </w:rPr>
        <w:t>, в 2-х дневный срок сообщить об этом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2.2.6 ознакомить обучающихся с правилами внутреннего трудового распорядка Профильной организации,_________________________________________________</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(указываются иные локальные нормативные</w:t>
      </w:r>
    </w:p>
    <w:p w:rsidR="00074C61" w:rsidRPr="00074C61" w:rsidRDefault="00074C61" w:rsidP="00074C61">
      <w:pPr>
        <w:pStyle w:val="toleft"/>
        <w:shd w:val="clear" w:color="auto" w:fill="FFFFFF"/>
        <w:spacing w:before="0" w:beforeAutospacing="0" w:after="0" w:afterAutospacing="0"/>
        <w:ind w:firstLine="709"/>
        <w:jc w:val="both"/>
        <w:rPr>
          <w:color w:val="000000"/>
        </w:rPr>
      </w:pPr>
      <w:r w:rsidRPr="00074C61">
        <w:rPr>
          <w:color w:val="000000"/>
        </w:rPr>
        <w:t>_______________________________________________________________________;</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акты Профильной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2.2.10 _____________(иные обязанности Профильной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2.3. Организация имеет право:</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2.3.3 __________________(иные права Организации).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2.4. Профильная организация имеет право:</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2.4.3 ___________(иные права Профильной организации).</w:t>
      </w: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color w:val="000000"/>
          <w:sz w:val="24"/>
          <w:szCs w:val="24"/>
        </w:rPr>
      </w:pPr>
      <w:r w:rsidRPr="00074C61">
        <w:rPr>
          <w:rFonts w:ascii="Times New Roman" w:hAnsi="Times New Roman" w:cs="Times New Roman"/>
          <w:color w:val="000000"/>
          <w:sz w:val="24"/>
          <w:szCs w:val="24"/>
        </w:rPr>
        <w:t>3. Срок действия договора</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3.1. Настоящий Договор вступает в силу после его подписания и действует до полного исполнения Сторонами обязательств.</w:t>
      </w:r>
    </w:p>
    <w:p w:rsidR="00074C61" w:rsidRPr="00074C61" w:rsidRDefault="00074C61" w:rsidP="00074C61">
      <w:pPr>
        <w:pStyle w:val="3"/>
        <w:numPr>
          <w:ilvl w:val="2"/>
          <w:numId w:val="0"/>
        </w:numPr>
        <w:shd w:val="clear" w:color="auto" w:fill="FFFFFF"/>
        <w:tabs>
          <w:tab w:val="num" w:pos="0"/>
        </w:tabs>
        <w:suppressAutoHyphens/>
        <w:autoSpaceDN/>
        <w:adjustRightInd/>
        <w:spacing w:before="0" w:after="0"/>
        <w:ind w:left="720" w:firstLine="709"/>
        <w:jc w:val="center"/>
        <w:rPr>
          <w:rFonts w:ascii="Times New Roman" w:hAnsi="Times New Roman" w:cs="Times New Roman"/>
          <w:color w:val="000000"/>
          <w:sz w:val="24"/>
          <w:szCs w:val="24"/>
        </w:rPr>
      </w:pPr>
      <w:r w:rsidRPr="00074C61">
        <w:rPr>
          <w:rFonts w:ascii="Times New Roman" w:hAnsi="Times New Roman" w:cs="Times New Roman"/>
          <w:color w:val="000000"/>
          <w:sz w:val="24"/>
          <w:szCs w:val="24"/>
        </w:rPr>
        <w:t>4. Заключительные положения</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74C61" w:rsidRPr="00074C61" w:rsidRDefault="00074C61" w:rsidP="00074C61">
      <w:pPr>
        <w:pStyle w:val="a3"/>
        <w:shd w:val="clear" w:color="auto" w:fill="FFFFFF"/>
        <w:spacing w:before="0" w:beforeAutospacing="0" w:after="0" w:afterAutospacing="0"/>
        <w:ind w:firstLine="709"/>
        <w:jc w:val="both"/>
        <w:rPr>
          <w:color w:val="000000"/>
        </w:rPr>
      </w:pPr>
      <w:r w:rsidRPr="00074C61">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074C61" w:rsidRPr="00074C61" w:rsidRDefault="00074C61" w:rsidP="00074C61">
      <w:pPr>
        <w:spacing w:after="0" w:line="240" w:lineRule="auto"/>
        <w:ind w:firstLine="709"/>
        <w:jc w:val="both"/>
        <w:rPr>
          <w:rFonts w:ascii="Times New Roman" w:hAnsi="Times New Roman"/>
          <w:sz w:val="24"/>
          <w:szCs w:val="24"/>
        </w:rPr>
      </w:pPr>
    </w:p>
    <w:p w:rsidR="00074C61" w:rsidRPr="00074C61" w:rsidRDefault="00074C61" w:rsidP="00074C61">
      <w:pPr>
        <w:pStyle w:val="a4"/>
        <w:numPr>
          <w:ilvl w:val="0"/>
          <w:numId w:val="35"/>
        </w:numPr>
        <w:tabs>
          <w:tab w:val="left" w:pos="2195"/>
        </w:tabs>
        <w:spacing w:after="0" w:line="240" w:lineRule="auto"/>
        <w:ind w:left="0" w:firstLine="709"/>
        <w:jc w:val="center"/>
        <w:rPr>
          <w:rFonts w:ascii="Times New Roman" w:hAnsi="Times New Roman"/>
          <w:sz w:val="24"/>
          <w:szCs w:val="24"/>
        </w:rPr>
      </w:pPr>
      <w:r w:rsidRPr="00074C61">
        <w:rPr>
          <w:rFonts w:ascii="Times New Roman" w:hAnsi="Times New Roman"/>
          <w:b/>
          <w:bCs/>
          <w:w w:val="105"/>
          <w:sz w:val="24"/>
          <w:szCs w:val="24"/>
        </w:rPr>
        <w:t>Адреса, реквизиты и подписи Сторон</w:t>
      </w:r>
    </w:p>
    <w:p w:rsidR="00074C61" w:rsidRPr="00074C61" w:rsidRDefault="00074C61" w:rsidP="00074C61">
      <w:pPr>
        <w:pStyle w:val="a4"/>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744"/>
        <w:gridCol w:w="190"/>
        <w:gridCol w:w="5345"/>
      </w:tblGrid>
      <w:tr w:rsidR="00074C61" w:rsidRPr="00074C61" w:rsidTr="00744308">
        <w:tc>
          <w:tcPr>
            <w:tcW w:w="5153" w:type="dxa"/>
            <w:gridSpan w:val="2"/>
          </w:tcPr>
          <w:p w:rsidR="00074C61" w:rsidRPr="00074C61" w:rsidRDefault="00074C61" w:rsidP="00074C61">
            <w:pPr>
              <w:tabs>
                <w:tab w:val="left" w:pos="2195"/>
              </w:tabs>
              <w:spacing w:after="0" w:line="240" w:lineRule="auto"/>
              <w:ind w:firstLine="709"/>
              <w:jc w:val="center"/>
              <w:rPr>
                <w:rFonts w:ascii="Times New Roman" w:hAnsi="Times New Roman"/>
                <w:b/>
                <w:sz w:val="24"/>
                <w:szCs w:val="24"/>
              </w:rPr>
            </w:pPr>
            <w:r w:rsidRPr="00074C61">
              <w:rPr>
                <w:rFonts w:ascii="Times New Roman" w:hAnsi="Times New Roman"/>
                <w:b/>
                <w:bCs/>
                <w:w w:val="105"/>
                <w:sz w:val="24"/>
                <w:szCs w:val="24"/>
              </w:rPr>
              <w:t>Профильная</w:t>
            </w:r>
            <w:r w:rsidRPr="00074C61">
              <w:rPr>
                <w:rFonts w:ascii="Times New Roman" w:hAnsi="Times New Roman"/>
                <w:b/>
                <w:bCs/>
                <w:spacing w:val="-12"/>
                <w:w w:val="105"/>
                <w:sz w:val="24"/>
                <w:szCs w:val="24"/>
              </w:rPr>
              <w:t xml:space="preserve"> </w:t>
            </w:r>
            <w:r w:rsidRPr="00074C61">
              <w:rPr>
                <w:rFonts w:ascii="Times New Roman" w:hAnsi="Times New Roman"/>
                <w:b/>
                <w:bCs/>
                <w:w w:val="105"/>
                <w:sz w:val="24"/>
                <w:szCs w:val="24"/>
              </w:rPr>
              <w:t>организация:</w:t>
            </w:r>
          </w:p>
          <w:p w:rsidR="00074C61" w:rsidRPr="00074C61" w:rsidRDefault="00074C61" w:rsidP="00074C61">
            <w:pPr>
              <w:tabs>
                <w:tab w:val="left" w:pos="2195"/>
              </w:tabs>
              <w:spacing w:after="0" w:line="240" w:lineRule="auto"/>
              <w:ind w:firstLine="709"/>
              <w:jc w:val="center"/>
              <w:rPr>
                <w:rFonts w:ascii="Times New Roman" w:hAnsi="Times New Roman"/>
                <w:b/>
                <w:sz w:val="24"/>
                <w:szCs w:val="24"/>
              </w:rPr>
            </w:pPr>
          </w:p>
        </w:tc>
        <w:tc>
          <w:tcPr>
            <w:tcW w:w="5154" w:type="dxa"/>
          </w:tcPr>
          <w:p w:rsidR="00074C61" w:rsidRPr="00074C61" w:rsidRDefault="00074C61" w:rsidP="00074C61">
            <w:pPr>
              <w:tabs>
                <w:tab w:val="left" w:pos="2195"/>
              </w:tabs>
              <w:spacing w:after="0" w:line="240" w:lineRule="auto"/>
              <w:ind w:firstLine="709"/>
              <w:jc w:val="center"/>
              <w:rPr>
                <w:rFonts w:ascii="Times New Roman" w:hAnsi="Times New Roman"/>
                <w:b/>
                <w:sz w:val="24"/>
                <w:szCs w:val="24"/>
              </w:rPr>
            </w:pPr>
            <w:r w:rsidRPr="00074C61">
              <w:rPr>
                <w:rFonts w:ascii="Times New Roman" w:hAnsi="Times New Roman"/>
                <w:b/>
                <w:bCs/>
                <w:spacing w:val="-1"/>
                <w:sz w:val="24"/>
                <w:szCs w:val="24"/>
              </w:rPr>
              <w:t>Организация:</w:t>
            </w:r>
          </w:p>
        </w:tc>
      </w:tr>
      <w:tr w:rsidR="00074C61" w:rsidRPr="00074C61" w:rsidTr="00744308">
        <w:tc>
          <w:tcPr>
            <w:tcW w:w="4928" w:type="dxa"/>
          </w:tcPr>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r w:rsidRPr="00074C61">
              <w:rPr>
                <w:rFonts w:ascii="Times New Roman" w:hAnsi="Times New Roman"/>
                <w:bCs/>
                <w:w w:val="105"/>
                <w:sz w:val="24"/>
                <w:szCs w:val="24"/>
              </w:rPr>
              <w:t>__________________________________</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(полное наименование)</w:t>
            </w: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r w:rsidRPr="00074C61">
              <w:rPr>
                <w:rFonts w:ascii="Times New Roman" w:hAnsi="Times New Roman"/>
                <w:w w:val="115"/>
                <w:sz w:val="24"/>
                <w:szCs w:val="24"/>
              </w:rPr>
              <w:t>Адрес:__________________________</w:t>
            </w: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r w:rsidRPr="00074C61">
              <w:rPr>
                <w:rFonts w:ascii="Times New Roman" w:hAnsi="Times New Roman"/>
                <w:bCs/>
                <w:w w:val="105"/>
                <w:sz w:val="24"/>
                <w:szCs w:val="24"/>
              </w:rPr>
              <w:t>__________________________________</w:t>
            </w: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r w:rsidRPr="00074C61">
              <w:rPr>
                <w:rFonts w:ascii="Times New Roman" w:hAnsi="Times New Roman"/>
                <w:bCs/>
                <w:w w:val="105"/>
                <w:sz w:val="24"/>
                <w:szCs w:val="24"/>
              </w:rPr>
              <w:t xml:space="preserve">(наименование должности, фамилия, имя, </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отчество (при наличии)</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 xml:space="preserve">М.П.  </w:t>
            </w: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p>
        </w:tc>
        <w:tc>
          <w:tcPr>
            <w:tcW w:w="5379" w:type="dxa"/>
            <w:gridSpan w:val="2"/>
          </w:tcPr>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u w:val="single"/>
              </w:rPr>
            </w:pPr>
            <w:r w:rsidRPr="00074C61">
              <w:rPr>
                <w:rFonts w:ascii="Times New Roman" w:hAnsi="Times New Roman"/>
                <w:b/>
                <w:sz w:val="24"/>
                <w:szCs w:val="24"/>
                <w:u w:val="single"/>
              </w:rPr>
              <w:t xml:space="preserve"> </w:t>
            </w:r>
            <w:r w:rsidRPr="00074C61">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(полное наименование)</w:t>
            </w: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r w:rsidRPr="00074C61">
              <w:rPr>
                <w:rFonts w:ascii="Times New Roman" w:hAnsi="Times New Roman"/>
                <w:w w:val="115"/>
                <w:sz w:val="24"/>
                <w:szCs w:val="24"/>
              </w:rPr>
              <w:t>Адрес</w:t>
            </w:r>
            <w:r w:rsidRPr="00074C61">
              <w:rPr>
                <w:rFonts w:ascii="Times New Roman" w:hAnsi="Times New Roman"/>
                <w:w w:val="115"/>
                <w:sz w:val="24"/>
                <w:szCs w:val="24"/>
                <w:u w:val="single"/>
              </w:rPr>
              <w:t xml:space="preserve">: 644105, г.Омск, ул. 4 Челюскинцев,2А,                </w:t>
            </w:r>
            <w:r w:rsidRPr="00074C61">
              <w:rPr>
                <w:rFonts w:ascii="Times New Roman" w:hAnsi="Times New Roman"/>
                <w:bCs/>
                <w:w w:val="105"/>
                <w:sz w:val="24"/>
                <w:szCs w:val="24"/>
              </w:rPr>
              <w:t xml:space="preserve">                                                   </w:t>
            </w:r>
          </w:p>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r w:rsidRPr="00074C61">
              <w:rPr>
                <w:rFonts w:ascii="Times New Roman" w:hAnsi="Times New Roman"/>
                <w:bCs/>
                <w:w w:val="105"/>
                <w:sz w:val="24"/>
                <w:szCs w:val="24"/>
              </w:rPr>
              <w:t>__________________________________________</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 xml:space="preserve">(наименование должности, фамилия, имя, </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отчество (при наличии)</w:t>
            </w: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p>
          <w:p w:rsidR="00074C61" w:rsidRPr="00074C61" w:rsidRDefault="00074C61" w:rsidP="00074C61">
            <w:pPr>
              <w:tabs>
                <w:tab w:val="left" w:pos="2195"/>
              </w:tabs>
              <w:spacing w:after="0" w:line="240" w:lineRule="auto"/>
              <w:ind w:firstLine="709"/>
              <w:jc w:val="center"/>
              <w:rPr>
                <w:rFonts w:ascii="Times New Roman" w:hAnsi="Times New Roman"/>
                <w:bCs/>
                <w:w w:val="105"/>
                <w:sz w:val="24"/>
                <w:szCs w:val="24"/>
              </w:rPr>
            </w:pPr>
            <w:r w:rsidRPr="00074C61">
              <w:rPr>
                <w:rFonts w:ascii="Times New Roman" w:hAnsi="Times New Roman"/>
                <w:bCs/>
                <w:w w:val="105"/>
                <w:sz w:val="24"/>
                <w:szCs w:val="24"/>
              </w:rPr>
              <w:t xml:space="preserve">М.П.  </w:t>
            </w:r>
          </w:p>
          <w:p w:rsidR="00074C61" w:rsidRPr="00074C61" w:rsidRDefault="00074C61" w:rsidP="00074C61">
            <w:pPr>
              <w:tabs>
                <w:tab w:val="left" w:pos="2195"/>
              </w:tabs>
              <w:spacing w:after="0" w:line="240" w:lineRule="auto"/>
              <w:ind w:firstLine="709"/>
              <w:rPr>
                <w:rFonts w:ascii="Times New Roman" w:hAnsi="Times New Roman"/>
                <w:bCs/>
                <w:spacing w:val="-1"/>
                <w:sz w:val="24"/>
                <w:szCs w:val="24"/>
              </w:rPr>
            </w:pPr>
          </w:p>
        </w:tc>
      </w:tr>
      <w:tr w:rsidR="00074C61" w:rsidRPr="00074C61" w:rsidTr="00744308">
        <w:tc>
          <w:tcPr>
            <w:tcW w:w="5153" w:type="dxa"/>
            <w:gridSpan w:val="2"/>
          </w:tcPr>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p>
        </w:tc>
        <w:tc>
          <w:tcPr>
            <w:tcW w:w="5154" w:type="dxa"/>
          </w:tcPr>
          <w:p w:rsidR="00074C61" w:rsidRPr="00074C61" w:rsidRDefault="00074C61" w:rsidP="00074C61">
            <w:pPr>
              <w:tabs>
                <w:tab w:val="left" w:pos="2195"/>
              </w:tabs>
              <w:spacing w:after="0" w:line="240" w:lineRule="auto"/>
              <w:ind w:firstLine="709"/>
              <w:rPr>
                <w:rFonts w:ascii="Times New Roman" w:hAnsi="Times New Roman"/>
                <w:bCs/>
                <w:w w:val="105"/>
                <w:sz w:val="24"/>
                <w:szCs w:val="24"/>
              </w:rPr>
            </w:pPr>
          </w:p>
        </w:tc>
      </w:tr>
    </w:tbl>
    <w:p w:rsidR="00074C61" w:rsidRPr="00074C61" w:rsidRDefault="00074C61" w:rsidP="00074C61">
      <w:pPr>
        <w:tabs>
          <w:tab w:val="left" w:pos="2195"/>
        </w:tabs>
        <w:spacing w:after="0" w:line="240" w:lineRule="auto"/>
        <w:ind w:firstLine="709"/>
        <w:rPr>
          <w:rFonts w:ascii="Times New Roman" w:hAnsi="Times New Roman"/>
          <w:sz w:val="24"/>
          <w:szCs w:val="24"/>
        </w:rPr>
      </w:pPr>
    </w:p>
    <w:p w:rsidR="00074C61" w:rsidRPr="00074C61" w:rsidRDefault="00074C61" w:rsidP="00074C61">
      <w:pPr>
        <w:spacing w:after="0" w:line="240" w:lineRule="auto"/>
        <w:ind w:firstLine="709"/>
        <w:rPr>
          <w:rFonts w:ascii="Times New Roman" w:hAnsi="Times New Roman"/>
          <w:sz w:val="24"/>
          <w:szCs w:val="24"/>
        </w:rPr>
      </w:pPr>
      <w:r w:rsidRPr="00074C61">
        <w:rPr>
          <w:rFonts w:ascii="Times New Roman" w:hAnsi="Times New Roman"/>
          <w:sz w:val="24"/>
          <w:szCs w:val="24"/>
        </w:rPr>
        <w:br w:type="page"/>
      </w:r>
    </w:p>
    <w:p w:rsidR="00074C61" w:rsidRPr="00074C61" w:rsidRDefault="00074C61" w:rsidP="00074C61">
      <w:pPr>
        <w:spacing w:after="0" w:line="240" w:lineRule="auto"/>
        <w:jc w:val="right"/>
        <w:rPr>
          <w:rFonts w:ascii="Times New Roman" w:hAnsi="Times New Roman"/>
          <w:sz w:val="24"/>
          <w:szCs w:val="24"/>
        </w:rPr>
      </w:pPr>
      <w:r w:rsidRPr="00074C61">
        <w:rPr>
          <w:rFonts w:ascii="Times New Roman" w:hAnsi="Times New Roman"/>
          <w:sz w:val="24"/>
          <w:szCs w:val="24"/>
        </w:rPr>
        <w:t>Приложение 1</w:t>
      </w:r>
    </w:p>
    <w:p w:rsidR="00074C61" w:rsidRPr="00074C61" w:rsidRDefault="00074C61" w:rsidP="00074C61">
      <w:pPr>
        <w:spacing w:after="0" w:line="240" w:lineRule="auto"/>
        <w:jc w:val="right"/>
        <w:rPr>
          <w:rFonts w:ascii="Times New Roman" w:hAnsi="Times New Roman"/>
          <w:sz w:val="24"/>
          <w:szCs w:val="24"/>
        </w:rPr>
      </w:pPr>
      <w:r w:rsidRPr="00074C61">
        <w:rPr>
          <w:rFonts w:ascii="Times New Roman" w:hAnsi="Times New Roman"/>
          <w:sz w:val="24"/>
          <w:szCs w:val="24"/>
        </w:rPr>
        <w:t xml:space="preserve">к договору о практической </w:t>
      </w:r>
    </w:p>
    <w:p w:rsidR="00074C61" w:rsidRPr="00074C61" w:rsidRDefault="00074C61" w:rsidP="00074C61">
      <w:pPr>
        <w:spacing w:after="0" w:line="240" w:lineRule="auto"/>
        <w:jc w:val="right"/>
        <w:rPr>
          <w:rFonts w:ascii="Times New Roman" w:hAnsi="Times New Roman"/>
          <w:sz w:val="24"/>
          <w:szCs w:val="24"/>
        </w:rPr>
      </w:pPr>
      <w:r w:rsidRPr="00074C61">
        <w:rPr>
          <w:rFonts w:ascii="Times New Roman" w:hAnsi="Times New Roman"/>
          <w:sz w:val="24"/>
          <w:szCs w:val="24"/>
        </w:rPr>
        <w:t>подготовке обучающихся</w:t>
      </w:r>
    </w:p>
    <w:p w:rsidR="00074C61" w:rsidRPr="00074C61" w:rsidRDefault="00074C61" w:rsidP="00074C61">
      <w:pPr>
        <w:spacing w:after="0" w:line="240" w:lineRule="auto"/>
        <w:jc w:val="right"/>
        <w:rPr>
          <w:rFonts w:ascii="Times New Roman" w:hAnsi="Times New Roman"/>
          <w:sz w:val="24"/>
          <w:szCs w:val="24"/>
        </w:rPr>
      </w:pPr>
      <w:r w:rsidRPr="00074C61">
        <w:rPr>
          <w:rFonts w:ascii="Times New Roman" w:hAnsi="Times New Roman"/>
          <w:sz w:val="24"/>
          <w:szCs w:val="24"/>
        </w:rPr>
        <w:t>от «___» _________20__ года №___</w:t>
      </w:r>
    </w:p>
    <w:p w:rsidR="00074C61" w:rsidRPr="00074C61" w:rsidRDefault="00074C61" w:rsidP="00074C61">
      <w:pPr>
        <w:spacing w:after="0" w:line="240" w:lineRule="auto"/>
        <w:jc w:val="right"/>
        <w:rPr>
          <w:rFonts w:ascii="Times New Roman" w:hAnsi="Times New Roman"/>
          <w:sz w:val="24"/>
          <w:szCs w:val="24"/>
        </w:rPr>
      </w:pPr>
    </w:p>
    <w:p w:rsidR="00074C61" w:rsidRPr="00074C61" w:rsidRDefault="00074C61" w:rsidP="00074C61">
      <w:pPr>
        <w:tabs>
          <w:tab w:val="left" w:pos="708"/>
        </w:tabs>
        <w:spacing w:after="0" w:line="240" w:lineRule="auto"/>
        <w:jc w:val="both"/>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Перечень образовательных программ,</w:t>
      </w: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при реализации которых организуется практическая подготовка</w:t>
      </w:r>
    </w:p>
    <w:p w:rsidR="00074C61" w:rsidRPr="00074C61" w:rsidRDefault="00074C61" w:rsidP="00074C61">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004"/>
        <w:gridCol w:w="3025"/>
        <w:gridCol w:w="1695"/>
        <w:gridCol w:w="1848"/>
      </w:tblGrid>
      <w:tr w:rsidR="00074C61" w:rsidRPr="00074C61" w:rsidTr="00744308">
        <w:tc>
          <w:tcPr>
            <w:tcW w:w="1554"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Направление подготовки</w:t>
            </w:r>
          </w:p>
        </w:tc>
        <w:tc>
          <w:tcPr>
            <w:tcW w:w="1855"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Наименование основных образовательных программ высшего образования, профиль (направленность)</w:t>
            </w:r>
          </w:p>
        </w:tc>
        <w:tc>
          <w:tcPr>
            <w:tcW w:w="3025"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Компоненты образовательных программ</w:t>
            </w:r>
          </w:p>
        </w:tc>
        <w:tc>
          <w:tcPr>
            <w:tcW w:w="1572"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Количество обучающихся, человек</w:t>
            </w:r>
          </w:p>
        </w:tc>
        <w:tc>
          <w:tcPr>
            <w:tcW w:w="1848"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Сроки организации практической подготовки</w:t>
            </w:r>
          </w:p>
        </w:tc>
      </w:tr>
      <w:tr w:rsidR="00074C61" w:rsidRPr="00074C61" w:rsidTr="00744308">
        <w:tc>
          <w:tcPr>
            <w:tcW w:w="1554" w:type="dxa"/>
            <w:vAlign w:val="center"/>
          </w:tcPr>
          <w:p w:rsidR="00074C61" w:rsidRPr="00074C61" w:rsidRDefault="00074C61" w:rsidP="00074C61">
            <w:pPr>
              <w:spacing w:after="0" w:line="240" w:lineRule="auto"/>
              <w:rPr>
                <w:rFonts w:ascii="Times New Roman" w:hAnsi="Times New Roman"/>
                <w:sz w:val="24"/>
                <w:szCs w:val="24"/>
              </w:rPr>
            </w:pPr>
          </w:p>
        </w:tc>
        <w:tc>
          <w:tcPr>
            <w:tcW w:w="1855" w:type="dxa"/>
            <w:vAlign w:val="center"/>
          </w:tcPr>
          <w:p w:rsidR="00074C61" w:rsidRPr="00074C61" w:rsidRDefault="00074C61" w:rsidP="00074C61">
            <w:pPr>
              <w:spacing w:after="0" w:line="240" w:lineRule="auto"/>
              <w:rPr>
                <w:rFonts w:ascii="Times New Roman" w:hAnsi="Times New Roman"/>
                <w:sz w:val="24"/>
                <w:szCs w:val="24"/>
              </w:rPr>
            </w:pPr>
          </w:p>
        </w:tc>
        <w:tc>
          <w:tcPr>
            <w:tcW w:w="3025" w:type="dxa"/>
            <w:vAlign w:val="center"/>
          </w:tcPr>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Производственная практика</w:t>
            </w:r>
          </w:p>
          <w:p w:rsidR="00074C61" w:rsidRPr="00074C61" w:rsidRDefault="00074C61" w:rsidP="00074C61">
            <w:pPr>
              <w:tabs>
                <w:tab w:val="left" w:pos="708"/>
              </w:tabs>
              <w:spacing w:after="0" w:line="240" w:lineRule="auto"/>
              <w:rPr>
                <w:rFonts w:ascii="Times New Roman" w:eastAsia="Calibri" w:hAnsi="Times New Roman"/>
                <w:sz w:val="24"/>
                <w:szCs w:val="24"/>
                <w:lang w:eastAsia="en-US"/>
              </w:rPr>
            </w:pPr>
            <w:r w:rsidRPr="00074C61">
              <w:rPr>
                <w:rFonts w:ascii="Times New Roman" w:hAnsi="Times New Roman"/>
                <w:sz w:val="24"/>
                <w:szCs w:val="24"/>
              </w:rPr>
              <w:t xml:space="preserve">Компетенции: </w:t>
            </w:r>
            <w:r w:rsidRPr="00074C61">
              <w:rPr>
                <w:rFonts w:ascii="Times New Roman" w:eastAsia="Calibri" w:hAnsi="Times New Roman"/>
                <w:sz w:val="24"/>
                <w:szCs w:val="24"/>
                <w:lang w:eastAsia="en-US"/>
              </w:rPr>
              <w:t>……..</w:t>
            </w:r>
          </w:p>
          <w:p w:rsidR="00074C61" w:rsidRPr="00074C61" w:rsidRDefault="00074C61" w:rsidP="00074C61">
            <w:pPr>
              <w:tabs>
                <w:tab w:val="left" w:pos="708"/>
              </w:tabs>
              <w:spacing w:after="0" w:line="240" w:lineRule="auto"/>
              <w:rPr>
                <w:rFonts w:ascii="Times New Roman" w:eastAsia="Calibri" w:hAnsi="Times New Roman"/>
                <w:sz w:val="24"/>
                <w:szCs w:val="24"/>
                <w:lang w:eastAsia="en-US"/>
              </w:rPr>
            </w:pPr>
          </w:p>
          <w:p w:rsidR="00074C61" w:rsidRPr="00074C61" w:rsidRDefault="00074C61" w:rsidP="00074C61">
            <w:pPr>
              <w:tabs>
                <w:tab w:val="left" w:pos="708"/>
              </w:tabs>
              <w:spacing w:after="0" w:line="240" w:lineRule="auto"/>
              <w:rPr>
                <w:rFonts w:ascii="Times New Roman" w:hAnsi="Times New Roman"/>
                <w:sz w:val="24"/>
                <w:szCs w:val="24"/>
              </w:rPr>
            </w:pPr>
            <w:r w:rsidRPr="00074C61">
              <w:rPr>
                <w:rStyle w:val="fontstyle01"/>
                <w:rFonts w:ascii="Times New Roman" w:hAnsi="Times New Roman"/>
              </w:rPr>
              <w:t xml:space="preserve">В ходе выполнения общего задания </w:t>
            </w:r>
            <w:r w:rsidRPr="00074C61">
              <w:rPr>
                <w:rFonts w:ascii="Times New Roman" w:hAnsi="Times New Roman"/>
                <w:color w:val="000000"/>
                <w:sz w:val="24"/>
                <w:szCs w:val="24"/>
              </w:rPr>
              <w:t>практической подготовки</w:t>
            </w:r>
            <w:r w:rsidRPr="00074C61">
              <w:rPr>
                <w:rStyle w:val="fontstyle01"/>
                <w:rFonts w:ascii="Times New Roman" w:hAnsi="Times New Roman"/>
              </w:rPr>
              <w:t xml:space="preserve"> обучающемуся надлежит изучить следующие вопросы:</w:t>
            </w:r>
          </w:p>
          <w:p w:rsidR="00074C61" w:rsidRPr="00074C61" w:rsidRDefault="00074C61" w:rsidP="00074C61">
            <w:pPr>
              <w:pStyle w:val="a4"/>
              <w:numPr>
                <w:ilvl w:val="0"/>
                <w:numId w:val="37"/>
              </w:numPr>
              <w:tabs>
                <w:tab w:val="left" w:pos="277"/>
              </w:tabs>
              <w:spacing w:after="0" w:line="240" w:lineRule="auto"/>
              <w:ind w:left="-7" w:firstLine="7"/>
              <w:rPr>
                <w:rFonts w:ascii="Times New Roman" w:hAnsi="Times New Roman"/>
                <w:sz w:val="24"/>
                <w:szCs w:val="24"/>
              </w:rPr>
            </w:pPr>
          </w:p>
        </w:tc>
        <w:tc>
          <w:tcPr>
            <w:tcW w:w="1572" w:type="dxa"/>
            <w:vAlign w:val="center"/>
          </w:tcPr>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Не более 25</w:t>
            </w:r>
          </w:p>
        </w:tc>
        <w:tc>
          <w:tcPr>
            <w:tcW w:w="1848" w:type="dxa"/>
            <w:vAlign w:val="center"/>
          </w:tcPr>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В соответствии с календарным учебным графиком</w:t>
            </w:r>
          </w:p>
        </w:tc>
      </w:tr>
    </w:tbl>
    <w:p w:rsidR="00074C61" w:rsidRPr="00074C61" w:rsidRDefault="00074C61" w:rsidP="00074C61">
      <w:pPr>
        <w:spacing w:after="0" w:line="240" w:lineRule="auto"/>
        <w:ind w:firstLine="4536"/>
        <w:rPr>
          <w:rFonts w:ascii="Times New Roman" w:hAnsi="Times New Roman"/>
          <w:sz w:val="24"/>
          <w:szCs w:val="24"/>
        </w:rPr>
      </w:pPr>
    </w:p>
    <w:p w:rsidR="00074C61" w:rsidRPr="00074C61" w:rsidRDefault="00074C61" w:rsidP="00074C61">
      <w:pPr>
        <w:spacing w:after="0" w:line="240" w:lineRule="auto"/>
        <w:ind w:firstLine="4536"/>
        <w:rPr>
          <w:rFonts w:ascii="Times New Roman" w:hAnsi="Times New Roman"/>
          <w:sz w:val="24"/>
          <w:szCs w:val="24"/>
        </w:rPr>
      </w:pPr>
    </w:p>
    <w:p w:rsidR="00074C61" w:rsidRPr="00074C61" w:rsidRDefault="00074C61" w:rsidP="00074C61">
      <w:pPr>
        <w:spacing w:after="0" w:line="240" w:lineRule="auto"/>
        <w:ind w:firstLine="4536"/>
        <w:rPr>
          <w:rFonts w:ascii="Times New Roman" w:hAnsi="Times New Roman"/>
          <w:sz w:val="24"/>
          <w:szCs w:val="24"/>
        </w:rPr>
      </w:pPr>
    </w:p>
    <w:p w:rsidR="00074C61" w:rsidRPr="00074C61" w:rsidRDefault="00074C61" w:rsidP="00074C61">
      <w:pPr>
        <w:spacing w:after="0" w:line="240" w:lineRule="auto"/>
        <w:ind w:firstLine="4536"/>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ind w:firstLine="4536"/>
        <w:rPr>
          <w:rFonts w:ascii="Times New Roman" w:hAnsi="Times New Roman"/>
          <w:sz w:val="24"/>
          <w:szCs w:val="24"/>
        </w:rPr>
      </w:pPr>
      <w:r>
        <w:rPr>
          <w:rFonts w:ascii="Times New Roman" w:hAnsi="Times New Roman"/>
          <w:sz w:val="24"/>
          <w:szCs w:val="24"/>
        </w:rPr>
        <w:br w:type="page"/>
      </w:r>
      <w:r w:rsidRPr="00074C61">
        <w:rPr>
          <w:rFonts w:ascii="Times New Roman" w:hAnsi="Times New Roman"/>
          <w:sz w:val="24"/>
          <w:szCs w:val="24"/>
        </w:rPr>
        <w:t xml:space="preserve">Приложение 2 </w:t>
      </w:r>
    </w:p>
    <w:p w:rsidR="00074C61" w:rsidRPr="00074C61" w:rsidRDefault="00074C61" w:rsidP="00074C61">
      <w:pPr>
        <w:spacing w:after="0" w:line="240" w:lineRule="auto"/>
        <w:ind w:left="4550" w:hanging="14"/>
        <w:rPr>
          <w:rFonts w:ascii="Times New Roman" w:hAnsi="Times New Roman"/>
          <w:sz w:val="24"/>
          <w:szCs w:val="24"/>
        </w:rPr>
      </w:pPr>
      <w:r w:rsidRPr="00074C61">
        <w:rPr>
          <w:rFonts w:ascii="Times New Roman" w:hAnsi="Times New Roman"/>
          <w:sz w:val="24"/>
          <w:szCs w:val="24"/>
        </w:rPr>
        <w:t>к Договору о практической подготовке обучающихся</w:t>
      </w:r>
    </w:p>
    <w:p w:rsidR="00074C61" w:rsidRPr="00074C61" w:rsidRDefault="00074C61" w:rsidP="00074C61">
      <w:pPr>
        <w:spacing w:after="0" w:line="240" w:lineRule="auto"/>
        <w:ind w:firstLine="4536"/>
        <w:rPr>
          <w:rFonts w:ascii="Times New Roman" w:hAnsi="Times New Roman"/>
          <w:sz w:val="24"/>
          <w:szCs w:val="24"/>
        </w:rPr>
      </w:pPr>
      <w:r w:rsidRPr="00074C61">
        <w:rPr>
          <w:rFonts w:ascii="Times New Roman" w:hAnsi="Times New Roman"/>
          <w:sz w:val="24"/>
          <w:szCs w:val="24"/>
        </w:rPr>
        <w:t>от «____» _________ 20____ г. № _____</w:t>
      </w: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074C61" w:rsidRPr="00074C61" w:rsidTr="00744308">
        <w:tc>
          <w:tcPr>
            <w:tcW w:w="2978"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 xml:space="preserve">Профильная организация </w:t>
            </w:r>
          </w:p>
        </w:tc>
        <w:tc>
          <w:tcPr>
            <w:tcW w:w="2126"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Структурные подразделения</w:t>
            </w:r>
          </w:p>
        </w:tc>
        <w:tc>
          <w:tcPr>
            <w:tcW w:w="2268"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Адрес местонахождения</w:t>
            </w:r>
          </w:p>
        </w:tc>
        <w:tc>
          <w:tcPr>
            <w:tcW w:w="2693" w:type="dxa"/>
          </w:tcPr>
          <w:p w:rsidR="00074C61" w:rsidRPr="00074C61" w:rsidRDefault="00074C61" w:rsidP="00074C61">
            <w:pPr>
              <w:spacing w:after="0" w:line="240" w:lineRule="auto"/>
              <w:jc w:val="center"/>
              <w:rPr>
                <w:rFonts w:ascii="Times New Roman" w:hAnsi="Times New Roman"/>
                <w:sz w:val="24"/>
                <w:szCs w:val="24"/>
              </w:rPr>
            </w:pPr>
            <w:r w:rsidRPr="00074C61">
              <w:rPr>
                <w:rFonts w:ascii="Times New Roman" w:hAnsi="Times New Roman"/>
                <w:sz w:val="24"/>
                <w:szCs w:val="24"/>
              </w:rPr>
              <w:t xml:space="preserve">Помещения </w:t>
            </w:r>
          </w:p>
        </w:tc>
      </w:tr>
      <w:tr w:rsidR="00074C61" w:rsidRPr="00074C61" w:rsidTr="00744308">
        <w:tc>
          <w:tcPr>
            <w:tcW w:w="2978" w:type="dxa"/>
          </w:tcPr>
          <w:p w:rsidR="00074C61" w:rsidRPr="00074C61" w:rsidRDefault="00074C61" w:rsidP="00074C61">
            <w:pPr>
              <w:spacing w:after="0" w:line="240" w:lineRule="auto"/>
              <w:jc w:val="center"/>
              <w:rPr>
                <w:rFonts w:ascii="Times New Roman" w:hAnsi="Times New Roman"/>
                <w:sz w:val="24"/>
                <w:szCs w:val="24"/>
              </w:rPr>
            </w:pPr>
          </w:p>
        </w:tc>
        <w:tc>
          <w:tcPr>
            <w:tcW w:w="2126" w:type="dxa"/>
          </w:tcPr>
          <w:p w:rsidR="00074C61" w:rsidRPr="00074C61" w:rsidRDefault="00074C61" w:rsidP="00074C61">
            <w:pPr>
              <w:spacing w:after="0" w:line="240" w:lineRule="auto"/>
              <w:jc w:val="center"/>
              <w:rPr>
                <w:rFonts w:ascii="Times New Roman" w:hAnsi="Times New Roman"/>
                <w:sz w:val="24"/>
                <w:szCs w:val="24"/>
              </w:rPr>
            </w:pPr>
          </w:p>
        </w:tc>
        <w:tc>
          <w:tcPr>
            <w:tcW w:w="2268" w:type="dxa"/>
          </w:tcPr>
          <w:p w:rsidR="00074C61" w:rsidRPr="00074C61" w:rsidRDefault="00074C61" w:rsidP="00074C61">
            <w:pPr>
              <w:spacing w:after="0" w:line="240" w:lineRule="auto"/>
              <w:jc w:val="center"/>
              <w:rPr>
                <w:rFonts w:ascii="Times New Roman" w:hAnsi="Times New Roman"/>
                <w:sz w:val="24"/>
                <w:szCs w:val="24"/>
              </w:rPr>
            </w:pPr>
          </w:p>
        </w:tc>
        <w:tc>
          <w:tcPr>
            <w:tcW w:w="2693" w:type="dxa"/>
          </w:tcPr>
          <w:p w:rsidR="00074C61" w:rsidRPr="00074C61" w:rsidRDefault="00074C61" w:rsidP="00074C61">
            <w:pPr>
              <w:spacing w:after="0" w:line="240" w:lineRule="auto"/>
              <w:rPr>
                <w:rStyle w:val="accent"/>
                <w:rFonts w:ascii="Times New Roman" w:hAnsi="Times New Roman"/>
                <w:sz w:val="24"/>
                <w:szCs w:val="24"/>
              </w:rPr>
            </w:pPr>
            <w:r w:rsidRPr="00074C61">
              <w:rPr>
                <w:rStyle w:val="accent"/>
                <w:rFonts w:ascii="Times New Roman" w:hAnsi="Times New Roman"/>
                <w:sz w:val="24"/>
                <w:szCs w:val="24"/>
              </w:rPr>
              <w:t xml:space="preserve">Служебные кабинеты </w:t>
            </w:r>
          </w:p>
          <w:p w:rsidR="00074C61" w:rsidRPr="00074C61" w:rsidRDefault="00074C61" w:rsidP="00074C61">
            <w:pPr>
              <w:spacing w:after="0" w:line="240" w:lineRule="auto"/>
              <w:rPr>
                <w:rStyle w:val="name"/>
                <w:rFonts w:ascii="Times New Roman" w:hAnsi="Times New Roman"/>
                <w:sz w:val="24"/>
                <w:szCs w:val="24"/>
              </w:rPr>
            </w:pPr>
            <w:r w:rsidRPr="00074C61">
              <w:rPr>
                <w:rStyle w:val="accent"/>
                <w:rFonts w:ascii="Times New Roman" w:hAnsi="Times New Roman"/>
                <w:sz w:val="24"/>
                <w:szCs w:val="24"/>
              </w:rPr>
              <w:t xml:space="preserve">в зданиях </w:t>
            </w:r>
            <w:r w:rsidRPr="00074C61">
              <w:rPr>
                <w:rStyle w:val="name"/>
                <w:rFonts w:ascii="Times New Roman" w:hAnsi="Times New Roman"/>
                <w:sz w:val="24"/>
                <w:szCs w:val="24"/>
              </w:rPr>
              <w:t>соответствующих структурных подразделений</w:t>
            </w:r>
          </w:p>
          <w:p w:rsidR="00074C61" w:rsidRPr="00074C61" w:rsidRDefault="00074C61" w:rsidP="00074C61">
            <w:pPr>
              <w:spacing w:after="0" w:line="240" w:lineRule="auto"/>
              <w:jc w:val="center"/>
              <w:rPr>
                <w:rStyle w:val="name"/>
                <w:rFonts w:ascii="Times New Roman" w:hAnsi="Times New Roman"/>
                <w:sz w:val="24"/>
                <w:szCs w:val="24"/>
              </w:rPr>
            </w:pPr>
          </w:p>
          <w:p w:rsidR="00074C61" w:rsidRPr="00074C61" w:rsidRDefault="00074C61" w:rsidP="00074C61">
            <w:pPr>
              <w:spacing w:after="0" w:line="240" w:lineRule="auto"/>
              <w:rPr>
                <w:rStyle w:val="name"/>
                <w:rFonts w:ascii="Times New Roman" w:hAnsi="Times New Roman"/>
                <w:color w:val="FF0000"/>
                <w:sz w:val="24"/>
                <w:szCs w:val="24"/>
              </w:rPr>
            </w:pPr>
            <w:r w:rsidRPr="00074C61">
              <w:rPr>
                <w:rStyle w:val="name"/>
                <w:rFonts w:ascii="Times New Roman" w:hAnsi="Times New Roman"/>
                <w:sz w:val="24"/>
                <w:szCs w:val="24"/>
              </w:rPr>
              <w:t xml:space="preserve">Оборудование: </w:t>
            </w:r>
            <w:r w:rsidRPr="00074C61">
              <w:rPr>
                <w:rStyle w:val="name"/>
                <w:rFonts w:ascii="Times New Roman" w:hAnsi="Times New Roman"/>
                <w:color w:val="FF0000"/>
                <w:sz w:val="24"/>
                <w:szCs w:val="24"/>
              </w:rPr>
              <w:t>….(указать)</w:t>
            </w:r>
          </w:p>
          <w:p w:rsidR="00074C61" w:rsidRPr="00074C61" w:rsidRDefault="00074C61" w:rsidP="00074C61">
            <w:pPr>
              <w:spacing w:after="0" w:line="240" w:lineRule="auto"/>
              <w:rPr>
                <w:rStyle w:val="name"/>
                <w:rFonts w:ascii="Times New Roman" w:hAnsi="Times New Roman"/>
                <w:color w:val="FF0000"/>
                <w:sz w:val="24"/>
                <w:szCs w:val="24"/>
              </w:rPr>
            </w:pPr>
          </w:p>
          <w:p w:rsidR="00074C61" w:rsidRPr="00074C61" w:rsidRDefault="00074C61" w:rsidP="00074C61">
            <w:pPr>
              <w:spacing w:after="0" w:line="240" w:lineRule="auto"/>
              <w:rPr>
                <w:rFonts w:ascii="Times New Roman" w:hAnsi="Times New Roman"/>
                <w:sz w:val="24"/>
                <w:szCs w:val="24"/>
              </w:rPr>
            </w:pPr>
            <w:r w:rsidRPr="00074C61">
              <w:rPr>
                <w:rStyle w:val="name"/>
                <w:rFonts w:ascii="Times New Roman" w:hAnsi="Times New Roman"/>
                <w:sz w:val="24"/>
                <w:szCs w:val="24"/>
              </w:rPr>
              <w:t>Программное обеспечение</w:t>
            </w:r>
            <w:r w:rsidRPr="00074C61">
              <w:rPr>
                <w:rStyle w:val="name"/>
                <w:rFonts w:ascii="Times New Roman" w:hAnsi="Times New Roman"/>
                <w:color w:val="FF0000"/>
                <w:sz w:val="24"/>
                <w:szCs w:val="24"/>
              </w:rPr>
              <w:t>: …(указать)</w:t>
            </w:r>
          </w:p>
        </w:tc>
      </w:tr>
    </w:tbl>
    <w:p w:rsidR="00074C61" w:rsidRPr="00074C61" w:rsidRDefault="00074C61" w:rsidP="00074C61">
      <w:pPr>
        <w:spacing w:after="0" w:line="240" w:lineRule="auto"/>
        <w:jc w:val="center"/>
        <w:rPr>
          <w:rFonts w:ascii="Times New Roman" w:hAnsi="Times New Roman"/>
          <w:sz w:val="24"/>
          <w:szCs w:val="24"/>
        </w:rPr>
      </w:pPr>
    </w:p>
    <w:p w:rsidR="00074C61" w:rsidRPr="00074C61" w:rsidRDefault="00074C61" w:rsidP="00074C61">
      <w:pPr>
        <w:spacing w:after="0" w:line="240" w:lineRule="auto"/>
        <w:rPr>
          <w:rFonts w:ascii="Times New Roman" w:hAnsi="Times New Roman"/>
          <w:b/>
          <w:sz w:val="24"/>
          <w:szCs w:val="24"/>
        </w:rPr>
      </w:pPr>
    </w:p>
    <w:p w:rsidR="00074C61" w:rsidRPr="00074C61" w:rsidRDefault="00074C61" w:rsidP="00074C61">
      <w:pPr>
        <w:spacing w:after="0" w:line="240" w:lineRule="auto"/>
        <w:rPr>
          <w:rFonts w:ascii="Times New Roman" w:hAnsi="Times New Roman"/>
          <w:bCs/>
          <w:sz w:val="24"/>
          <w:szCs w:val="24"/>
        </w:rPr>
      </w:pPr>
      <w:r w:rsidRPr="00074C61">
        <w:rPr>
          <w:rFonts w:ascii="Times New Roman" w:hAnsi="Times New Roman"/>
          <w:b/>
          <w:sz w:val="24"/>
          <w:szCs w:val="24"/>
        </w:rPr>
        <w:br w:type="page"/>
      </w:r>
      <w:r w:rsidRPr="00074C61">
        <w:rPr>
          <w:rFonts w:ascii="Times New Roman" w:hAnsi="Times New Roman"/>
          <w:bCs/>
          <w:sz w:val="24"/>
          <w:szCs w:val="24"/>
        </w:rPr>
        <w:t>Приложение Ж</w:t>
      </w:r>
    </w:p>
    <w:p w:rsidR="00074C61" w:rsidRPr="00074C61" w:rsidRDefault="00074C61" w:rsidP="00074C61">
      <w:pPr>
        <w:spacing w:after="0" w:line="240" w:lineRule="auto"/>
        <w:jc w:val="center"/>
        <w:rPr>
          <w:rFonts w:ascii="Times New Roman" w:hAnsi="Times New Roman"/>
          <w:i/>
          <w:sz w:val="24"/>
          <w:szCs w:val="24"/>
        </w:rPr>
      </w:pPr>
    </w:p>
    <w:p w:rsidR="00074C61" w:rsidRPr="00074C61" w:rsidRDefault="00074C61" w:rsidP="00074C61">
      <w:pPr>
        <w:spacing w:after="0" w:line="240" w:lineRule="auto"/>
        <w:jc w:val="center"/>
        <w:rPr>
          <w:rFonts w:ascii="Times New Roman" w:hAnsi="Times New Roman"/>
          <w:i/>
          <w:sz w:val="24"/>
          <w:szCs w:val="24"/>
        </w:rPr>
      </w:pPr>
      <w:r w:rsidRPr="00074C61">
        <w:rPr>
          <w:rFonts w:ascii="Times New Roman" w:hAnsi="Times New Roman"/>
          <w:i/>
          <w:sz w:val="24"/>
          <w:szCs w:val="24"/>
        </w:rPr>
        <w:t xml:space="preserve">Образец заявления для прохождения практики  </w:t>
      </w:r>
    </w:p>
    <w:p w:rsidR="00074C61" w:rsidRPr="00074C61" w:rsidRDefault="00074C61" w:rsidP="00074C61">
      <w:pPr>
        <w:spacing w:after="0" w:line="240" w:lineRule="auto"/>
        <w:ind w:firstLine="720"/>
        <w:jc w:val="right"/>
        <w:rPr>
          <w:rFonts w:ascii="Times New Roman" w:hAnsi="Times New Roman"/>
          <w:b/>
          <w:bCs/>
          <w:sz w:val="24"/>
          <w:szCs w:val="24"/>
        </w:rPr>
      </w:pP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tabs>
          <w:tab w:val="left" w:pos="4680"/>
          <w:tab w:val="left" w:pos="5040"/>
          <w:tab w:val="left" w:pos="5220"/>
        </w:tabs>
        <w:spacing w:after="0" w:line="240" w:lineRule="auto"/>
        <w:rPr>
          <w:rFonts w:ascii="Times New Roman" w:hAnsi="Times New Roman"/>
          <w:sz w:val="24"/>
          <w:szCs w:val="24"/>
        </w:rPr>
      </w:pPr>
    </w:p>
    <w:p w:rsidR="00074C61" w:rsidRPr="00074C61" w:rsidRDefault="00074C61" w:rsidP="00074C61">
      <w:pPr>
        <w:tabs>
          <w:tab w:val="left" w:pos="4680"/>
          <w:tab w:val="left" w:pos="5040"/>
        </w:tabs>
        <w:spacing w:after="0" w:line="240" w:lineRule="auto"/>
        <w:jc w:val="center"/>
        <w:rPr>
          <w:rFonts w:ascii="Times New Roman" w:hAnsi="Times New Roman"/>
          <w:sz w:val="24"/>
          <w:szCs w:val="24"/>
        </w:rPr>
      </w:pPr>
      <w:r w:rsidRPr="00074C61">
        <w:rPr>
          <w:rFonts w:ascii="Times New Roman" w:hAnsi="Times New Roman"/>
          <w:sz w:val="24"/>
          <w:szCs w:val="24"/>
        </w:rPr>
        <w:t>ЗАЯВЛЕНИЕ</w:t>
      </w:r>
    </w:p>
    <w:p w:rsidR="00074C61" w:rsidRPr="00074C61" w:rsidRDefault="00074C61" w:rsidP="00074C61">
      <w:pPr>
        <w:tabs>
          <w:tab w:val="left" w:pos="4680"/>
          <w:tab w:val="left" w:pos="5040"/>
        </w:tabs>
        <w:spacing w:after="0" w:line="240" w:lineRule="auto"/>
        <w:jc w:val="center"/>
        <w:rPr>
          <w:rFonts w:ascii="Times New Roman" w:hAnsi="Times New Roman"/>
          <w:sz w:val="24"/>
          <w:szCs w:val="24"/>
        </w:rPr>
      </w:pPr>
      <w:r w:rsidRPr="00074C61">
        <w:rPr>
          <w:rFonts w:ascii="Times New Roman" w:hAnsi="Times New Roman"/>
          <w:sz w:val="24"/>
          <w:szCs w:val="24"/>
        </w:rPr>
        <w:t xml:space="preserve"> о практической подготовке обучающихся</w:t>
      </w:r>
    </w:p>
    <w:p w:rsidR="00074C61" w:rsidRPr="00074C61" w:rsidRDefault="00074C61" w:rsidP="00074C61">
      <w:pPr>
        <w:spacing w:after="0" w:line="240" w:lineRule="auto"/>
        <w:jc w:val="both"/>
        <w:rPr>
          <w:rFonts w:ascii="Times New Roman" w:hAnsi="Times New Roman"/>
          <w:sz w:val="24"/>
          <w:szCs w:val="24"/>
        </w:rPr>
      </w:pP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Прошу направить для прохождения программы в форме практической подготовки при реализации производственной практики  в</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____________________________________________________________________</w:t>
      </w:r>
    </w:p>
    <w:p w:rsidR="00074C61" w:rsidRPr="00074C61" w:rsidRDefault="00074C61" w:rsidP="00074C61">
      <w:pPr>
        <w:spacing w:after="0" w:line="240" w:lineRule="auto"/>
        <w:jc w:val="both"/>
        <w:rPr>
          <w:rFonts w:ascii="Times New Roman" w:hAnsi="Times New Roman"/>
          <w:sz w:val="24"/>
          <w:szCs w:val="24"/>
        </w:rPr>
      </w:pP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t>(указать место практики: название предприятия, город, район, область)</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 xml:space="preserve">Даю свое согласие на прохождение практики </w:t>
      </w:r>
      <w:r w:rsidRPr="00074C61">
        <w:rPr>
          <w:rFonts w:ascii="Times New Roman" w:hAnsi="Times New Roman"/>
          <w:color w:val="000000"/>
          <w:sz w:val="24"/>
          <w:szCs w:val="24"/>
        </w:rPr>
        <w:t>вне места жительства (места пребывания в период освоения образовательной программы)</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(для обучающихся, проходящих практику вне места жительства г. Омск /места пребывания в период освоения образовательной программы г. Омск)</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Для обучающихся, проходящих практику в г. Омск, согласие не требуется .</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Контактная информация:_______ _____________________________________</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и назначить руководителем практики от ОмГА:</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__________________________________________________________________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 xml:space="preserve">(Ф.И.О., </w:t>
      </w:r>
      <w:r w:rsidRPr="00074C61">
        <w:rPr>
          <w:rFonts w:ascii="Times New Roman" w:hAnsi="Times New Roman"/>
          <w:b/>
          <w:sz w:val="24"/>
          <w:szCs w:val="24"/>
        </w:rPr>
        <w:t>должность преподавателя</w:t>
      </w:r>
      <w:r w:rsidRPr="00074C61">
        <w:rPr>
          <w:rFonts w:ascii="Times New Roman" w:hAnsi="Times New Roman"/>
          <w:sz w:val="24"/>
          <w:szCs w:val="24"/>
        </w:rPr>
        <w:t>)</w:t>
      </w: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Руководителем практики от профильной организации:</w:t>
      </w:r>
    </w:p>
    <w:p w:rsidR="00074C61" w:rsidRPr="00074C61" w:rsidRDefault="00074C61" w:rsidP="00074C61">
      <w:pPr>
        <w:tabs>
          <w:tab w:val="left" w:pos="4680"/>
          <w:tab w:val="left" w:pos="5040"/>
        </w:tabs>
        <w:spacing w:after="0" w:line="240" w:lineRule="auto"/>
        <w:jc w:val="both"/>
        <w:rPr>
          <w:rFonts w:ascii="Times New Roman" w:hAnsi="Times New Roman"/>
          <w:sz w:val="24"/>
          <w:szCs w:val="24"/>
        </w:rPr>
      </w:pPr>
      <w:r w:rsidRPr="00074C61">
        <w:rPr>
          <w:rFonts w:ascii="Times New Roman" w:hAnsi="Times New Roman"/>
          <w:sz w:val="24"/>
          <w:szCs w:val="24"/>
        </w:rPr>
        <w:t>__________________________________________________________________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 xml:space="preserve">(Ф.И.О., </w:t>
      </w:r>
      <w:r w:rsidRPr="00074C61">
        <w:rPr>
          <w:rFonts w:ascii="Times New Roman" w:hAnsi="Times New Roman"/>
          <w:b/>
          <w:sz w:val="24"/>
          <w:szCs w:val="24"/>
        </w:rPr>
        <w:t>должность руководителя практики</w:t>
      </w:r>
      <w:r w:rsidRPr="00074C61">
        <w:rPr>
          <w:rFonts w:ascii="Times New Roman" w:hAnsi="Times New Roman"/>
          <w:sz w:val="24"/>
          <w:szCs w:val="24"/>
        </w:rPr>
        <w:t>)</w:t>
      </w: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Обучающийся _______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_____________________</w:t>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t xml:space="preserve">                         ___________</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 xml:space="preserve">Ф.И.О. (полностью) </w:t>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t xml:space="preserve">               (подпись)</w:t>
      </w: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Руководитель практики</w:t>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__________________________</w:t>
      </w:r>
      <w:r w:rsidRPr="00074C61">
        <w:rPr>
          <w:rFonts w:ascii="Times New Roman" w:hAnsi="Times New Roman"/>
          <w:sz w:val="24"/>
          <w:szCs w:val="24"/>
        </w:rPr>
        <w:tab/>
        <w:t xml:space="preserve">                                                                                               ___________</w:t>
      </w:r>
    </w:p>
    <w:p w:rsidR="00074C61" w:rsidRPr="00074C61" w:rsidRDefault="00074C61" w:rsidP="00074C6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74C61">
        <w:rPr>
          <w:rFonts w:ascii="Times New Roman" w:hAnsi="Times New Roman"/>
          <w:sz w:val="24"/>
          <w:szCs w:val="24"/>
        </w:rPr>
        <w:t>(Ф.И.О., должность преподавателя)</w:t>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t xml:space="preserve">                 (подпись)</w:t>
      </w:r>
    </w:p>
    <w:p w:rsidR="00074C61" w:rsidRPr="00074C61" w:rsidRDefault="00074C61" w:rsidP="00074C61">
      <w:pPr>
        <w:spacing w:after="0" w:line="240" w:lineRule="auto"/>
        <w:rPr>
          <w:rFonts w:ascii="Times New Roman" w:hAnsi="Times New Roman"/>
          <w:sz w:val="24"/>
          <w:szCs w:val="24"/>
        </w:rPr>
      </w:pP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Зав. кафедрой</w:t>
      </w:r>
    </w:p>
    <w:p w:rsidR="00074C61" w:rsidRPr="00074C61" w:rsidRDefault="00074C61" w:rsidP="00074C61">
      <w:pPr>
        <w:spacing w:after="0" w:line="240" w:lineRule="auto"/>
        <w:rPr>
          <w:rFonts w:ascii="Times New Roman" w:hAnsi="Times New Roman"/>
          <w:sz w:val="24"/>
          <w:szCs w:val="24"/>
        </w:rPr>
      </w:pPr>
      <w:r w:rsidRPr="00074C61">
        <w:rPr>
          <w:rFonts w:ascii="Times New Roman" w:hAnsi="Times New Roman"/>
          <w:sz w:val="24"/>
          <w:szCs w:val="24"/>
        </w:rPr>
        <w:t>__________________________</w:t>
      </w:r>
      <w:r w:rsidRPr="00074C61">
        <w:rPr>
          <w:rFonts w:ascii="Times New Roman" w:hAnsi="Times New Roman"/>
          <w:sz w:val="24"/>
          <w:szCs w:val="24"/>
        </w:rPr>
        <w:tab/>
        <w:t xml:space="preserve">                                                       ___________</w:t>
      </w:r>
    </w:p>
    <w:p w:rsidR="00074C61" w:rsidRPr="00074C61" w:rsidRDefault="00074C61" w:rsidP="00074C6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74C61">
        <w:rPr>
          <w:rFonts w:ascii="Times New Roman" w:hAnsi="Times New Roman"/>
          <w:sz w:val="24"/>
          <w:szCs w:val="24"/>
        </w:rPr>
        <w:t>(Ф.И.О., должность)</w:t>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r>
      <w:r w:rsidRPr="00074C61">
        <w:rPr>
          <w:rFonts w:ascii="Times New Roman" w:hAnsi="Times New Roman"/>
          <w:sz w:val="24"/>
          <w:szCs w:val="24"/>
        </w:rPr>
        <w:tab/>
        <w:t xml:space="preserve">                                                      (подпись)</w:t>
      </w:r>
    </w:p>
    <w:p w:rsidR="00074C61" w:rsidRPr="00074C61" w:rsidRDefault="00074C61" w:rsidP="00074C61">
      <w:pPr>
        <w:tabs>
          <w:tab w:val="left" w:pos="4680"/>
          <w:tab w:val="left" w:pos="5040"/>
        </w:tabs>
        <w:spacing w:after="0" w:line="240" w:lineRule="auto"/>
        <w:rPr>
          <w:rFonts w:ascii="Times New Roman" w:hAnsi="Times New Roman"/>
          <w:sz w:val="24"/>
          <w:szCs w:val="24"/>
        </w:rPr>
      </w:pPr>
    </w:p>
    <w:p w:rsidR="00074C61" w:rsidRPr="00074C61" w:rsidRDefault="00074C61" w:rsidP="00074C61">
      <w:pPr>
        <w:tabs>
          <w:tab w:val="left" w:pos="4680"/>
          <w:tab w:val="left" w:pos="5040"/>
        </w:tabs>
        <w:spacing w:after="0" w:line="240" w:lineRule="auto"/>
        <w:rPr>
          <w:rFonts w:ascii="Times New Roman" w:hAnsi="Times New Roman"/>
          <w:sz w:val="24"/>
          <w:szCs w:val="24"/>
        </w:rPr>
      </w:pPr>
      <w:r w:rsidRPr="00074C61">
        <w:rPr>
          <w:rFonts w:ascii="Times New Roman" w:hAnsi="Times New Roman"/>
          <w:sz w:val="24"/>
          <w:szCs w:val="24"/>
        </w:rPr>
        <w:t>______________</w:t>
      </w:r>
    </w:p>
    <w:p w:rsidR="00074C61" w:rsidRPr="00074C61" w:rsidRDefault="00074C61" w:rsidP="00074C61">
      <w:pPr>
        <w:tabs>
          <w:tab w:val="left" w:pos="4680"/>
          <w:tab w:val="left" w:pos="5040"/>
        </w:tabs>
        <w:spacing w:after="0" w:line="240" w:lineRule="auto"/>
        <w:rPr>
          <w:rFonts w:ascii="Times New Roman" w:hAnsi="Times New Roman"/>
          <w:sz w:val="24"/>
          <w:szCs w:val="24"/>
        </w:rPr>
      </w:pPr>
      <w:r w:rsidRPr="00074C61">
        <w:rPr>
          <w:rFonts w:ascii="Times New Roman" w:hAnsi="Times New Roman"/>
          <w:sz w:val="24"/>
          <w:szCs w:val="24"/>
        </w:rPr>
        <w:t xml:space="preserve">дата </w:t>
      </w:r>
    </w:p>
    <w:p w:rsidR="00074C61" w:rsidRPr="00074C61" w:rsidRDefault="00074C61" w:rsidP="00074C61">
      <w:pPr>
        <w:spacing w:after="0" w:line="240" w:lineRule="auto"/>
        <w:rPr>
          <w:rFonts w:ascii="Times New Roman" w:hAnsi="Times New Roman"/>
          <w:sz w:val="24"/>
          <w:szCs w:val="24"/>
        </w:rPr>
      </w:pPr>
    </w:p>
    <w:p w:rsidR="00183696" w:rsidRPr="00074C61" w:rsidRDefault="00183696" w:rsidP="00074C61">
      <w:pPr>
        <w:spacing w:after="0" w:line="240" w:lineRule="auto"/>
        <w:jc w:val="right"/>
        <w:rPr>
          <w:rFonts w:ascii="Times New Roman" w:hAnsi="Times New Roman"/>
          <w:sz w:val="24"/>
          <w:szCs w:val="24"/>
        </w:rPr>
      </w:pPr>
    </w:p>
    <w:sectPr w:rsidR="00183696" w:rsidRPr="00074C61" w:rsidSect="000459F8">
      <w:headerReference w:type="even" r:id="rId25"/>
      <w:headerReference w:type="default" r:id="rId26"/>
      <w:footerReference w:type="default" r:id="rId27"/>
      <w:type w:val="continuous"/>
      <w:pgSz w:w="11906" w:h="16838"/>
      <w:pgMar w:top="1134" w:right="850" w:bottom="142"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E47" w:rsidRDefault="00C91E47">
      <w:r>
        <w:separator/>
      </w:r>
    </w:p>
  </w:endnote>
  <w:endnote w:type="continuationSeparator" w:id="0">
    <w:p w:rsidR="00C91E47" w:rsidRDefault="00C9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DAB" w:rsidRPr="004A5B97" w:rsidRDefault="00CB6A0B">
    <w:pPr>
      <w:pStyle w:val="af4"/>
      <w:jc w:val="center"/>
      <w:rPr>
        <w:rFonts w:ascii="Times New Roman" w:hAnsi="Times New Roman"/>
      </w:rPr>
    </w:pPr>
    <w:r w:rsidRPr="004A5B97">
      <w:rPr>
        <w:rFonts w:ascii="Times New Roman" w:hAnsi="Times New Roman"/>
      </w:rPr>
      <w:fldChar w:fldCharType="begin"/>
    </w:r>
    <w:r w:rsidR="00527DAB" w:rsidRPr="004A5B97">
      <w:rPr>
        <w:rFonts w:ascii="Times New Roman" w:hAnsi="Times New Roman"/>
      </w:rPr>
      <w:instrText xml:space="preserve"> PAGE   \* MERGEFORMAT </w:instrText>
    </w:r>
    <w:r w:rsidRPr="004A5B97">
      <w:rPr>
        <w:rFonts w:ascii="Times New Roman" w:hAnsi="Times New Roman"/>
      </w:rPr>
      <w:fldChar w:fldCharType="separate"/>
    </w:r>
    <w:r w:rsidR="0041051B">
      <w:rPr>
        <w:rFonts w:ascii="Times New Roman" w:hAnsi="Times New Roman"/>
        <w:noProof/>
      </w:rPr>
      <w:t>2</w:t>
    </w:r>
    <w:r w:rsidRPr="004A5B97">
      <w:rPr>
        <w:rFonts w:ascii="Times New Roman" w:hAnsi="Times New Roman"/>
      </w:rPr>
      <w:fldChar w:fldCharType="end"/>
    </w:r>
  </w:p>
  <w:p w:rsidR="00527DAB" w:rsidRDefault="00527DA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E47" w:rsidRDefault="00C91E47">
      <w:r>
        <w:separator/>
      </w:r>
    </w:p>
  </w:footnote>
  <w:footnote w:type="continuationSeparator" w:id="0">
    <w:p w:rsidR="00C91E47" w:rsidRDefault="00C91E47">
      <w:r>
        <w:continuationSeparator/>
      </w:r>
    </w:p>
  </w:footnote>
  <w:footnote w:id="1">
    <w:p w:rsidR="00527DAB" w:rsidRPr="0012173B" w:rsidRDefault="00527DAB" w:rsidP="009A4D71">
      <w:pPr>
        <w:pStyle w:val="aa"/>
        <w:rPr>
          <w:rFonts w:ascii="Times New Roman" w:hAnsi="Times New Roman"/>
        </w:rPr>
      </w:pPr>
      <w:r>
        <w:rPr>
          <w:rStyle w:val="ac"/>
        </w:rPr>
        <w:footnoteRef/>
      </w:r>
      <w:r>
        <w:t xml:space="preserve"> </w:t>
      </w:r>
      <w:r w:rsidRPr="0012173B">
        <w:rPr>
          <w:rFonts w:ascii="Times New Roman" w:hAnsi="Times New Roman"/>
          <w:sz w:val="24"/>
          <w:szCs w:val="24"/>
        </w:rPr>
        <w:t>Индивидуальные предприниматели не являются юридическими лицами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DAB" w:rsidRDefault="00CB6A0B" w:rsidP="00F6230E">
    <w:pPr>
      <w:pStyle w:val="a8"/>
      <w:framePr w:wrap="around" w:vAnchor="text" w:hAnchor="margin" w:xAlign="center" w:y="1"/>
      <w:rPr>
        <w:rStyle w:val="a9"/>
      </w:rPr>
    </w:pPr>
    <w:r>
      <w:rPr>
        <w:rStyle w:val="a9"/>
      </w:rPr>
      <w:fldChar w:fldCharType="begin"/>
    </w:r>
    <w:r w:rsidR="00527DAB">
      <w:rPr>
        <w:rStyle w:val="a9"/>
      </w:rPr>
      <w:instrText xml:space="preserve">PAGE  </w:instrText>
    </w:r>
    <w:r>
      <w:rPr>
        <w:rStyle w:val="a9"/>
      </w:rPr>
      <w:fldChar w:fldCharType="end"/>
    </w:r>
  </w:p>
  <w:p w:rsidR="00527DAB" w:rsidRDefault="00527DA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DAB" w:rsidRDefault="00527DAB" w:rsidP="00F6230E">
    <w:pPr>
      <w:pStyle w:val="a8"/>
      <w:framePr w:wrap="around" w:vAnchor="text" w:hAnchor="margin" w:xAlign="center" w:y="1"/>
      <w:rPr>
        <w:rStyle w:val="a9"/>
      </w:rPr>
    </w:pPr>
  </w:p>
  <w:p w:rsidR="00527DAB" w:rsidRPr="006E3F37" w:rsidRDefault="00527DAB" w:rsidP="000459F8">
    <w:pPr>
      <w:pStyle w:val="a8"/>
      <w:spacing w:after="0" w:line="240" w:lineRule="auto"/>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1B561A"/>
    <w:multiLevelType w:val="hybridMultilevel"/>
    <w:tmpl w:val="EC4CD9A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C24FE6"/>
    <w:multiLevelType w:val="hybridMultilevel"/>
    <w:tmpl w:val="F85C8414"/>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E3286D"/>
    <w:multiLevelType w:val="hybridMultilevel"/>
    <w:tmpl w:val="CA06FADC"/>
    <w:lvl w:ilvl="0" w:tplc="0419000F">
      <w:start w:val="1"/>
      <w:numFmt w:val="decimal"/>
      <w:pStyle w:val="2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A5C50"/>
    <w:multiLevelType w:val="multilevel"/>
    <w:tmpl w:val="76484C1A"/>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11" w15:restartNumberingAfterBreak="0">
    <w:nsid w:val="31C51CD7"/>
    <w:multiLevelType w:val="hybridMultilevel"/>
    <w:tmpl w:val="1D46919A"/>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B42E48"/>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92BC5"/>
    <w:multiLevelType w:val="hybridMultilevel"/>
    <w:tmpl w:val="DE00597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07D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D628EF"/>
    <w:multiLevelType w:val="multilevel"/>
    <w:tmpl w:val="04190025"/>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592F53"/>
    <w:multiLevelType w:val="hybridMultilevel"/>
    <w:tmpl w:val="805246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353E8"/>
    <w:multiLevelType w:val="hybridMultilevel"/>
    <w:tmpl w:val="7A2C625C"/>
    <w:lvl w:ilvl="0" w:tplc="0A20C3F8">
      <w:start w:val="1"/>
      <w:numFmt w:val="decimal"/>
      <w:lvlText w:val="%1."/>
      <w:lvlJc w:val="center"/>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47D4B"/>
    <w:multiLevelType w:val="hybridMultilevel"/>
    <w:tmpl w:val="0FEC3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195E60"/>
    <w:multiLevelType w:val="hybridMultilevel"/>
    <w:tmpl w:val="A3685B06"/>
    <w:lvl w:ilvl="0" w:tplc="352670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03F95"/>
    <w:multiLevelType w:val="hybridMultilevel"/>
    <w:tmpl w:val="DC6831C4"/>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5"/>
  </w:num>
  <w:num w:numId="4">
    <w:abstractNumId w:val="18"/>
  </w:num>
  <w:num w:numId="5">
    <w:abstractNumId w:val="7"/>
  </w:num>
  <w:num w:numId="6">
    <w:abstractNumId w:val="36"/>
  </w:num>
  <w:num w:numId="7">
    <w:abstractNumId w:val="17"/>
  </w:num>
  <w:num w:numId="8">
    <w:abstractNumId w:val="0"/>
  </w:num>
  <w:num w:numId="9">
    <w:abstractNumId w:val="3"/>
  </w:num>
  <w:num w:numId="10">
    <w:abstractNumId w:val="34"/>
  </w:num>
  <w:num w:numId="11">
    <w:abstractNumId w:val="22"/>
  </w:num>
  <w:num w:numId="12">
    <w:abstractNumId w:val="13"/>
  </w:num>
  <w:num w:numId="13">
    <w:abstractNumId w:val="25"/>
  </w:num>
  <w:num w:numId="14">
    <w:abstractNumId w:val="6"/>
  </w:num>
  <w:num w:numId="15">
    <w:abstractNumId w:val="28"/>
  </w:num>
  <w:num w:numId="16">
    <w:abstractNumId w:val="31"/>
  </w:num>
  <w:num w:numId="17">
    <w:abstractNumId w:val="33"/>
  </w:num>
  <w:num w:numId="18">
    <w:abstractNumId w:val="10"/>
  </w:num>
  <w:num w:numId="19">
    <w:abstractNumId w:val="11"/>
  </w:num>
  <w:num w:numId="20">
    <w:abstractNumId w:val="35"/>
  </w:num>
  <w:num w:numId="21">
    <w:abstractNumId w:val="26"/>
  </w:num>
  <w:num w:numId="22">
    <w:abstractNumId w:val="29"/>
  </w:num>
  <w:num w:numId="23">
    <w:abstractNumId w:val="20"/>
  </w:num>
  <w:num w:numId="24">
    <w:abstractNumId w:val="4"/>
  </w:num>
  <w:num w:numId="25">
    <w:abstractNumId w:val="12"/>
  </w:num>
  <w:num w:numId="26">
    <w:abstractNumId w:val="14"/>
  </w:num>
  <w:num w:numId="27">
    <w:abstractNumId w:val="21"/>
  </w:num>
  <w:num w:numId="28">
    <w:abstractNumId w:val="27"/>
  </w:num>
  <w:num w:numId="29">
    <w:abstractNumId w:val="5"/>
  </w:num>
  <w:num w:numId="30">
    <w:abstractNumId w:val="24"/>
  </w:num>
  <w:num w:numId="31">
    <w:abstractNumId w:val="37"/>
  </w:num>
  <w:num w:numId="32">
    <w:abstractNumId w:val="32"/>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4D33"/>
    <w:rsid w:val="000050A1"/>
    <w:rsid w:val="00005457"/>
    <w:rsid w:val="0000718B"/>
    <w:rsid w:val="00012BBE"/>
    <w:rsid w:val="00017BCB"/>
    <w:rsid w:val="00020E9D"/>
    <w:rsid w:val="00024D52"/>
    <w:rsid w:val="000252B9"/>
    <w:rsid w:val="00031652"/>
    <w:rsid w:val="00033C81"/>
    <w:rsid w:val="00034258"/>
    <w:rsid w:val="00034F19"/>
    <w:rsid w:val="00035D4D"/>
    <w:rsid w:val="00036E68"/>
    <w:rsid w:val="00040B4A"/>
    <w:rsid w:val="00041962"/>
    <w:rsid w:val="00043D3B"/>
    <w:rsid w:val="000459F8"/>
    <w:rsid w:val="000463B7"/>
    <w:rsid w:val="000479E2"/>
    <w:rsid w:val="00047CFC"/>
    <w:rsid w:val="00061443"/>
    <w:rsid w:val="0006193A"/>
    <w:rsid w:val="00074C61"/>
    <w:rsid w:val="00080A04"/>
    <w:rsid w:val="000918C2"/>
    <w:rsid w:val="00094293"/>
    <w:rsid w:val="00094C55"/>
    <w:rsid w:val="000A1B66"/>
    <w:rsid w:val="000A27F1"/>
    <w:rsid w:val="000A4DFC"/>
    <w:rsid w:val="000A7CB2"/>
    <w:rsid w:val="000B01E0"/>
    <w:rsid w:val="000B4D4E"/>
    <w:rsid w:val="000C3164"/>
    <w:rsid w:val="000C3A36"/>
    <w:rsid w:val="000D12A2"/>
    <w:rsid w:val="000D6402"/>
    <w:rsid w:val="000D6897"/>
    <w:rsid w:val="000D6BA9"/>
    <w:rsid w:val="000D75DD"/>
    <w:rsid w:val="000E4940"/>
    <w:rsid w:val="000F0D2C"/>
    <w:rsid w:val="000F183B"/>
    <w:rsid w:val="000F7CD8"/>
    <w:rsid w:val="001009D3"/>
    <w:rsid w:val="00105484"/>
    <w:rsid w:val="001067E7"/>
    <w:rsid w:val="00111E48"/>
    <w:rsid w:val="00112117"/>
    <w:rsid w:val="00112B7C"/>
    <w:rsid w:val="00120A54"/>
    <w:rsid w:val="0012173B"/>
    <w:rsid w:val="00122ACB"/>
    <w:rsid w:val="001258B4"/>
    <w:rsid w:val="00133103"/>
    <w:rsid w:val="001336F0"/>
    <w:rsid w:val="0013570B"/>
    <w:rsid w:val="001464D4"/>
    <w:rsid w:val="001525BB"/>
    <w:rsid w:val="00156147"/>
    <w:rsid w:val="00160C55"/>
    <w:rsid w:val="0016457C"/>
    <w:rsid w:val="00165641"/>
    <w:rsid w:val="00165712"/>
    <w:rsid w:val="001701C4"/>
    <w:rsid w:val="001739FD"/>
    <w:rsid w:val="00174895"/>
    <w:rsid w:val="00174DE3"/>
    <w:rsid w:val="00183696"/>
    <w:rsid w:val="001836B7"/>
    <w:rsid w:val="00183A23"/>
    <w:rsid w:val="001863DB"/>
    <w:rsid w:val="0018741A"/>
    <w:rsid w:val="001905EE"/>
    <w:rsid w:val="001970C4"/>
    <w:rsid w:val="001A4E92"/>
    <w:rsid w:val="001A4F32"/>
    <w:rsid w:val="001B1E9D"/>
    <w:rsid w:val="001D185E"/>
    <w:rsid w:val="001D7D2F"/>
    <w:rsid w:val="001E106D"/>
    <w:rsid w:val="001E4E31"/>
    <w:rsid w:val="001F1052"/>
    <w:rsid w:val="001F6A00"/>
    <w:rsid w:val="001F6E0E"/>
    <w:rsid w:val="001F723A"/>
    <w:rsid w:val="00201079"/>
    <w:rsid w:val="00202A33"/>
    <w:rsid w:val="00205D63"/>
    <w:rsid w:val="002065F1"/>
    <w:rsid w:val="00206B14"/>
    <w:rsid w:val="0020723D"/>
    <w:rsid w:val="0022310D"/>
    <w:rsid w:val="002266B5"/>
    <w:rsid w:val="00230C4F"/>
    <w:rsid w:val="00232C5D"/>
    <w:rsid w:val="00236698"/>
    <w:rsid w:val="00252A2C"/>
    <w:rsid w:val="00253D4A"/>
    <w:rsid w:val="0025695F"/>
    <w:rsid w:val="00261F3B"/>
    <w:rsid w:val="00264FF8"/>
    <w:rsid w:val="002755CF"/>
    <w:rsid w:val="002779E9"/>
    <w:rsid w:val="00282623"/>
    <w:rsid w:val="002835EB"/>
    <w:rsid w:val="00284C67"/>
    <w:rsid w:val="002854A5"/>
    <w:rsid w:val="00285FAD"/>
    <w:rsid w:val="002A0B31"/>
    <w:rsid w:val="002A7411"/>
    <w:rsid w:val="002B017B"/>
    <w:rsid w:val="002B0DF7"/>
    <w:rsid w:val="002B2C72"/>
    <w:rsid w:val="002B7117"/>
    <w:rsid w:val="002C052C"/>
    <w:rsid w:val="002C2CA3"/>
    <w:rsid w:val="002C7C51"/>
    <w:rsid w:val="002D19D0"/>
    <w:rsid w:val="002D7EA8"/>
    <w:rsid w:val="002E1B2A"/>
    <w:rsid w:val="002E6284"/>
    <w:rsid w:val="002E65A1"/>
    <w:rsid w:val="00302833"/>
    <w:rsid w:val="003121A4"/>
    <w:rsid w:val="003134CB"/>
    <w:rsid w:val="00317590"/>
    <w:rsid w:val="00321F91"/>
    <w:rsid w:val="00323CA2"/>
    <w:rsid w:val="00325EA3"/>
    <w:rsid w:val="003278EB"/>
    <w:rsid w:val="003345CD"/>
    <w:rsid w:val="00340CD5"/>
    <w:rsid w:val="00351942"/>
    <w:rsid w:val="003626A3"/>
    <w:rsid w:val="00363562"/>
    <w:rsid w:val="003635C1"/>
    <w:rsid w:val="0036361F"/>
    <w:rsid w:val="00366A3A"/>
    <w:rsid w:val="003813F5"/>
    <w:rsid w:val="003861D3"/>
    <w:rsid w:val="00386359"/>
    <w:rsid w:val="00396FFB"/>
    <w:rsid w:val="003A1353"/>
    <w:rsid w:val="003B15FB"/>
    <w:rsid w:val="003B1992"/>
    <w:rsid w:val="003B52A5"/>
    <w:rsid w:val="003B603F"/>
    <w:rsid w:val="003C34D6"/>
    <w:rsid w:val="003C357D"/>
    <w:rsid w:val="003C63F6"/>
    <w:rsid w:val="003D1C0E"/>
    <w:rsid w:val="003D1D09"/>
    <w:rsid w:val="003E3A4A"/>
    <w:rsid w:val="003E737F"/>
    <w:rsid w:val="003F0E63"/>
    <w:rsid w:val="003F4051"/>
    <w:rsid w:val="003F4ED4"/>
    <w:rsid w:val="003F779F"/>
    <w:rsid w:val="00400D44"/>
    <w:rsid w:val="00402111"/>
    <w:rsid w:val="00403EFF"/>
    <w:rsid w:val="0041051B"/>
    <w:rsid w:val="00416505"/>
    <w:rsid w:val="00422564"/>
    <w:rsid w:val="004242FD"/>
    <w:rsid w:val="00427B45"/>
    <w:rsid w:val="00431490"/>
    <w:rsid w:val="004332F6"/>
    <w:rsid w:val="00436904"/>
    <w:rsid w:val="004469A7"/>
    <w:rsid w:val="00451108"/>
    <w:rsid w:val="004545EC"/>
    <w:rsid w:val="00454957"/>
    <w:rsid w:val="004577FA"/>
    <w:rsid w:val="0047047E"/>
    <w:rsid w:val="004712D7"/>
    <w:rsid w:val="00473983"/>
    <w:rsid w:val="00474B99"/>
    <w:rsid w:val="0047501E"/>
    <w:rsid w:val="004801CE"/>
    <w:rsid w:val="00482BD5"/>
    <w:rsid w:val="004869F1"/>
    <w:rsid w:val="00486FF1"/>
    <w:rsid w:val="00487639"/>
    <w:rsid w:val="00494D33"/>
    <w:rsid w:val="004A0175"/>
    <w:rsid w:val="004A046E"/>
    <w:rsid w:val="004A0D37"/>
    <w:rsid w:val="004A11DF"/>
    <w:rsid w:val="004A5B97"/>
    <w:rsid w:val="004B3222"/>
    <w:rsid w:val="004B3269"/>
    <w:rsid w:val="004B738B"/>
    <w:rsid w:val="004C1394"/>
    <w:rsid w:val="004C5120"/>
    <w:rsid w:val="004C544E"/>
    <w:rsid w:val="004C5534"/>
    <w:rsid w:val="004D0A5D"/>
    <w:rsid w:val="004D10CD"/>
    <w:rsid w:val="004D33A8"/>
    <w:rsid w:val="004D3667"/>
    <w:rsid w:val="004E2831"/>
    <w:rsid w:val="004F093C"/>
    <w:rsid w:val="004F1F50"/>
    <w:rsid w:val="004F293A"/>
    <w:rsid w:val="004F6A18"/>
    <w:rsid w:val="005033DB"/>
    <w:rsid w:val="0050550A"/>
    <w:rsid w:val="00514E1C"/>
    <w:rsid w:val="005212A1"/>
    <w:rsid w:val="0052340D"/>
    <w:rsid w:val="00526566"/>
    <w:rsid w:val="0052730C"/>
    <w:rsid w:val="00527B9D"/>
    <w:rsid w:val="00527DAB"/>
    <w:rsid w:val="00532781"/>
    <w:rsid w:val="005371B6"/>
    <w:rsid w:val="00544A89"/>
    <w:rsid w:val="00546BE0"/>
    <w:rsid w:val="00547157"/>
    <w:rsid w:val="005518A6"/>
    <w:rsid w:val="00553218"/>
    <w:rsid w:val="0055683D"/>
    <w:rsid w:val="00562D1B"/>
    <w:rsid w:val="005639C7"/>
    <w:rsid w:val="00563DA9"/>
    <w:rsid w:val="00563FBD"/>
    <w:rsid w:val="00565DC5"/>
    <w:rsid w:val="005735B5"/>
    <w:rsid w:val="005753E1"/>
    <w:rsid w:val="005758AC"/>
    <w:rsid w:val="00576113"/>
    <w:rsid w:val="00591B98"/>
    <w:rsid w:val="00593B25"/>
    <w:rsid w:val="005A1359"/>
    <w:rsid w:val="005A67AB"/>
    <w:rsid w:val="005A7BF9"/>
    <w:rsid w:val="005B0C8C"/>
    <w:rsid w:val="005B23B6"/>
    <w:rsid w:val="005B5953"/>
    <w:rsid w:val="005B6C38"/>
    <w:rsid w:val="005D1019"/>
    <w:rsid w:val="005D5CFF"/>
    <w:rsid w:val="005E3B47"/>
    <w:rsid w:val="005E547D"/>
    <w:rsid w:val="005E5EC1"/>
    <w:rsid w:val="005F382D"/>
    <w:rsid w:val="005F4156"/>
    <w:rsid w:val="005F4660"/>
    <w:rsid w:val="005F4C8C"/>
    <w:rsid w:val="005F6B50"/>
    <w:rsid w:val="005F7FC9"/>
    <w:rsid w:val="00600A64"/>
    <w:rsid w:val="00604235"/>
    <w:rsid w:val="0060535D"/>
    <w:rsid w:val="0061083B"/>
    <w:rsid w:val="00613D8B"/>
    <w:rsid w:val="00616503"/>
    <w:rsid w:val="006207BE"/>
    <w:rsid w:val="00622FC3"/>
    <w:rsid w:val="00623A1A"/>
    <w:rsid w:val="00623ACD"/>
    <w:rsid w:val="0062744B"/>
    <w:rsid w:val="00627700"/>
    <w:rsid w:val="006317F4"/>
    <w:rsid w:val="00632106"/>
    <w:rsid w:val="0063716A"/>
    <w:rsid w:val="0064018A"/>
    <w:rsid w:val="00643DCC"/>
    <w:rsid w:val="00644D99"/>
    <w:rsid w:val="006549C3"/>
    <w:rsid w:val="006551A8"/>
    <w:rsid w:val="00655538"/>
    <w:rsid w:val="00662DC6"/>
    <w:rsid w:val="00670133"/>
    <w:rsid w:val="006768F8"/>
    <w:rsid w:val="006822A1"/>
    <w:rsid w:val="00682672"/>
    <w:rsid w:val="00683FA5"/>
    <w:rsid w:val="006919E6"/>
    <w:rsid w:val="006923C9"/>
    <w:rsid w:val="0069695B"/>
    <w:rsid w:val="006A1DC0"/>
    <w:rsid w:val="006A630C"/>
    <w:rsid w:val="006A747C"/>
    <w:rsid w:val="006A7716"/>
    <w:rsid w:val="006B09B7"/>
    <w:rsid w:val="006B149C"/>
    <w:rsid w:val="006B1873"/>
    <w:rsid w:val="006B4662"/>
    <w:rsid w:val="006C4587"/>
    <w:rsid w:val="006C735F"/>
    <w:rsid w:val="006D1B7D"/>
    <w:rsid w:val="006D406B"/>
    <w:rsid w:val="006E030B"/>
    <w:rsid w:val="006E3F37"/>
    <w:rsid w:val="006F19F2"/>
    <w:rsid w:val="006F3560"/>
    <w:rsid w:val="006F5229"/>
    <w:rsid w:val="006F7E1E"/>
    <w:rsid w:val="00700B0C"/>
    <w:rsid w:val="0071038B"/>
    <w:rsid w:val="00713386"/>
    <w:rsid w:val="00722BDD"/>
    <w:rsid w:val="00725337"/>
    <w:rsid w:val="00726932"/>
    <w:rsid w:val="00726DF6"/>
    <w:rsid w:val="00740F4D"/>
    <w:rsid w:val="00742DD7"/>
    <w:rsid w:val="00744308"/>
    <w:rsid w:val="0074730F"/>
    <w:rsid w:val="0075117D"/>
    <w:rsid w:val="00751986"/>
    <w:rsid w:val="00762586"/>
    <w:rsid w:val="0076345F"/>
    <w:rsid w:val="00763663"/>
    <w:rsid w:val="007651D8"/>
    <w:rsid w:val="00770D7D"/>
    <w:rsid w:val="00774C62"/>
    <w:rsid w:val="00776E53"/>
    <w:rsid w:val="00782937"/>
    <w:rsid w:val="00785A91"/>
    <w:rsid w:val="00793A4D"/>
    <w:rsid w:val="007A1AD8"/>
    <w:rsid w:val="007B0762"/>
    <w:rsid w:val="007C0BE1"/>
    <w:rsid w:val="007C2791"/>
    <w:rsid w:val="007C2C92"/>
    <w:rsid w:val="007C3DD3"/>
    <w:rsid w:val="007C4F39"/>
    <w:rsid w:val="007C6238"/>
    <w:rsid w:val="007C63CA"/>
    <w:rsid w:val="007C74D1"/>
    <w:rsid w:val="007D0474"/>
    <w:rsid w:val="007D3420"/>
    <w:rsid w:val="007D5893"/>
    <w:rsid w:val="007E06AE"/>
    <w:rsid w:val="007E3E1F"/>
    <w:rsid w:val="007F24D3"/>
    <w:rsid w:val="008007E8"/>
    <w:rsid w:val="00803377"/>
    <w:rsid w:val="00804EDC"/>
    <w:rsid w:val="0080580E"/>
    <w:rsid w:val="0080719B"/>
    <w:rsid w:val="00815673"/>
    <w:rsid w:val="008158FB"/>
    <w:rsid w:val="00816384"/>
    <w:rsid w:val="00821A12"/>
    <w:rsid w:val="00825B1D"/>
    <w:rsid w:val="00827117"/>
    <w:rsid w:val="008316FB"/>
    <w:rsid w:val="00840EAE"/>
    <w:rsid w:val="00855967"/>
    <w:rsid w:val="00863C78"/>
    <w:rsid w:val="0086486D"/>
    <w:rsid w:val="008664DF"/>
    <w:rsid w:val="00870834"/>
    <w:rsid w:val="0087757F"/>
    <w:rsid w:val="00881E41"/>
    <w:rsid w:val="00883FDD"/>
    <w:rsid w:val="00884462"/>
    <w:rsid w:val="008860AB"/>
    <w:rsid w:val="008A6459"/>
    <w:rsid w:val="008B3D81"/>
    <w:rsid w:val="008C3EE3"/>
    <w:rsid w:val="008C4098"/>
    <w:rsid w:val="008C4B1B"/>
    <w:rsid w:val="008C6F93"/>
    <w:rsid w:val="008D0614"/>
    <w:rsid w:val="008D302B"/>
    <w:rsid w:val="008D5CAD"/>
    <w:rsid w:val="008E0125"/>
    <w:rsid w:val="008E0D4F"/>
    <w:rsid w:val="008E4D8E"/>
    <w:rsid w:val="008E7C68"/>
    <w:rsid w:val="008E7E63"/>
    <w:rsid w:val="008F11D6"/>
    <w:rsid w:val="008F5BAA"/>
    <w:rsid w:val="00901F71"/>
    <w:rsid w:val="009034A9"/>
    <w:rsid w:val="0090437E"/>
    <w:rsid w:val="009058C0"/>
    <w:rsid w:val="009144BB"/>
    <w:rsid w:val="009157F7"/>
    <w:rsid w:val="00915D5B"/>
    <w:rsid w:val="00920490"/>
    <w:rsid w:val="009235FD"/>
    <w:rsid w:val="00940B66"/>
    <w:rsid w:val="0094339B"/>
    <w:rsid w:val="0094650C"/>
    <w:rsid w:val="00953682"/>
    <w:rsid w:val="009566EF"/>
    <w:rsid w:val="00956D57"/>
    <w:rsid w:val="009619B6"/>
    <w:rsid w:val="0096224D"/>
    <w:rsid w:val="00962864"/>
    <w:rsid w:val="00964FC4"/>
    <w:rsid w:val="00972133"/>
    <w:rsid w:val="00974DB0"/>
    <w:rsid w:val="00977161"/>
    <w:rsid w:val="00987491"/>
    <w:rsid w:val="009937C0"/>
    <w:rsid w:val="009A2444"/>
    <w:rsid w:val="009A36A5"/>
    <w:rsid w:val="009A42B0"/>
    <w:rsid w:val="009A4D71"/>
    <w:rsid w:val="009A5940"/>
    <w:rsid w:val="009C51DD"/>
    <w:rsid w:val="009D2DB8"/>
    <w:rsid w:val="009D56E2"/>
    <w:rsid w:val="009E319C"/>
    <w:rsid w:val="009F0B93"/>
    <w:rsid w:val="009F176D"/>
    <w:rsid w:val="009F76B2"/>
    <w:rsid w:val="00A06C00"/>
    <w:rsid w:val="00A144C2"/>
    <w:rsid w:val="00A2594F"/>
    <w:rsid w:val="00A27CE2"/>
    <w:rsid w:val="00A36537"/>
    <w:rsid w:val="00A412EB"/>
    <w:rsid w:val="00A422D9"/>
    <w:rsid w:val="00A4247C"/>
    <w:rsid w:val="00A52AF8"/>
    <w:rsid w:val="00A52F46"/>
    <w:rsid w:val="00A56870"/>
    <w:rsid w:val="00A64268"/>
    <w:rsid w:val="00A65637"/>
    <w:rsid w:val="00A744A6"/>
    <w:rsid w:val="00A82055"/>
    <w:rsid w:val="00A90318"/>
    <w:rsid w:val="00A9064D"/>
    <w:rsid w:val="00A93775"/>
    <w:rsid w:val="00A93FA2"/>
    <w:rsid w:val="00AA20C8"/>
    <w:rsid w:val="00AA64A8"/>
    <w:rsid w:val="00AC2D5C"/>
    <w:rsid w:val="00AC64CD"/>
    <w:rsid w:val="00AE0B72"/>
    <w:rsid w:val="00AE0B79"/>
    <w:rsid w:val="00AE5B3D"/>
    <w:rsid w:val="00AF0772"/>
    <w:rsid w:val="00AF2D7E"/>
    <w:rsid w:val="00AF47FD"/>
    <w:rsid w:val="00AF5A2E"/>
    <w:rsid w:val="00B00931"/>
    <w:rsid w:val="00B05E2B"/>
    <w:rsid w:val="00B11637"/>
    <w:rsid w:val="00B12705"/>
    <w:rsid w:val="00B23A0E"/>
    <w:rsid w:val="00B24B66"/>
    <w:rsid w:val="00B24DE3"/>
    <w:rsid w:val="00B27951"/>
    <w:rsid w:val="00B376CF"/>
    <w:rsid w:val="00B4291E"/>
    <w:rsid w:val="00B43E68"/>
    <w:rsid w:val="00B46A09"/>
    <w:rsid w:val="00B50E7E"/>
    <w:rsid w:val="00B52819"/>
    <w:rsid w:val="00B568A5"/>
    <w:rsid w:val="00B56E87"/>
    <w:rsid w:val="00B62364"/>
    <w:rsid w:val="00B72C32"/>
    <w:rsid w:val="00B7370C"/>
    <w:rsid w:val="00B73FE6"/>
    <w:rsid w:val="00B74C56"/>
    <w:rsid w:val="00B75F90"/>
    <w:rsid w:val="00B81032"/>
    <w:rsid w:val="00B829B5"/>
    <w:rsid w:val="00B83CAC"/>
    <w:rsid w:val="00B84B23"/>
    <w:rsid w:val="00B86795"/>
    <w:rsid w:val="00B910D3"/>
    <w:rsid w:val="00B92D03"/>
    <w:rsid w:val="00B92DA8"/>
    <w:rsid w:val="00B92FD7"/>
    <w:rsid w:val="00BB525A"/>
    <w:rsid w:val="00BC3A5D"/>
    <w:rsid w:val="00BC41A3"/>
    <w:rsid w:val="00BC5E3D"/>
    <w:rsid w:val="00BD2AFF"/>
    <w:rsid w:val="00BD4674"/>
    <w:rsid w:val="00BE0E4D"/>
    <w:rsid w:val="00BE115A"/>
    <w:rsid w:val="00BE2D2C"/>
    <w:rsid w:val="00BE38DB"/>
    <w:rsid w:val="00BE42EC"/>
    <w:rsid w:val="00BF5C3B"/>
    <w:rsid w:val="00C0206A"/>
    <w:rsid w:val="00C02084"/>
    <w:rsid w:val="00C02759"/>
    <w:rsid w:val="00C02CFC"/>
    <w:rsid w:val="00C05676"/>
    <w:rsid w:val="00C10F61"/>
    <w:rsid w:val="00C11945"/>
    <w:rsid w:val="00C1641E"/>
    <w:rsid w:val="00C21D5F"/>
    <w:rsid w:val="00C22338"/>
    <w:rsid w:val="00C36AE5"/>
    <w:rsid w:val="00C4033B"/>
    <w:rsid w:val="00C45638"/>
    <w:rsid w:val="00C507B6"/>
    <w:rsid w:val="00C51962"/>
    <w:rsid w:val="00C531EA"/>
    <w:rsid w:val="00C53FB3"/>
    <w:rsid w:val="00C56CD8"/>
    <w:rsid w:val="00C614BA"/>
    <w:rsid w:val="00C6457C"/>
    <w:rsid w:val="00C6699D"/>
    <w:rsid w:val="00C720F8"/>
    <w:rsid w:val="00C76CE2"/>
    <w:rsid w:val="00C82768"/>
    <w:rsid w:val="00C86529"/>
    <w:rsid w:val="00C87296"/>
    <w:rsid w:val="00C90588"/>
    <w:rsid w:val="00C918B0"/>
    <w:rsid w:val="00C91E47"/>
    <w:rsid w:val="00C9547B"/>
    <w:rsid w:val="00C959DE"/>
    <w:rsid w:val="00CA059A"/>
    <w:rsid w:val="00CA26EE"/>
    <w:rsid w:val="00CB0696"/>
    <w:rsid w:val="00CB2402"/>
    <w:rsid w:val="00CB4562"/>
    <w:rsid w:val="00CB6A0B"/>
    <w:rsid w:val="00CD11BE"/>
    <w:rsid w:val="00CD491F"/>
    <w:rsid w:val="00CE183B"/>
    <w:rsid w:val="00CE3D92"/>
    <w:rsid w:val="00CE4009"/>
    <w:rsid w:val="00CE4911"/>
    <w:rsid w:val="00CE6772"/>
    <w:rsid w:val="00CF6C3E"/>
    <w:rsid w:val="00CF7BE6"/>
    <w:rsid w:val="00D01366"/>
    <w:rsid w:val="00D04530"/>
    <w:rsid w:val="00D0492C"/>
    <w:rsid w:val="00D12E7D"/>
    <w:rsid w:val="00D138AF"/>
    <w:rsid w:val="00D15A2B"/>
    <w:rsid w:val="00D174D1"/>
    <w:rsid w:val="00D26C48"/>
    <w:rsid w:val="00D26C8F"/>
    <w:rsid w:val="00D32072"/>
    <w:rsid w:val="00D325DB"/>
    <w:rsid w:val="00D34FA0"/>
    <w:rsid w:val="00D352B0"/>
    <w:rsid w:val="00D45F04"/>
    <w:rsid w:val="00D46F0B"/>
    <w:rsid w:val="00D51336"/>
    <w:rsid w:val="00D520B5"/>
    <w:rsid w:val="00D542DC"/>
    <w:rsid w:val="00D563EE"/>
    <w:rsid w:val="00D577AE"/>
    <w:rsid w:val="00D74C3E"/>
    <w:rsid w:val="00D85683"/>
    <w:rsid w:val="00D85F7F"/>
    <w:rsid w:val="00D86325"/>
    <w:rsid w:val="00D90E3E"/>
    <w:rsid w:val="00D95CBA"/>
    <w:rsid w:val="00DA11B2"/>
    <w:rsid w:val="00DA2733"/>
    <w:rsid w:val="00DA3ADD"/>
    <w:rsid w:val="00DA759D"/>
    <w:rsid w:val="00DB0298"/>
    <w:rsid w:val="00DC7EE6"/>
    <w:rsid w:val="00DD0E61"/>
    <w:rsid w:val="00DD0F94"/>
    <w:rsid w:val="00DD1299"/>
    <w:rsid w:val="00DE1180"/>
    <w:rsid w:val="00DE1492"/>
    <w:rsid w:val="00DE276D"/>
    <w:rsid w:val="00DE370D"/>
    <w:rsid w:val="00DE4439"/>
    <w:rsid w:val="00DE4B94"/>
    <w:rsid w:val="00DE55A2"/>
    <w:rsid w:val="00DF3D6C"/>
    <w:rsid w:val="00E0016E"/>
    <w:rsid w:val="00E02647"/>
    <w:rsid w:val="00E0293D"/>
    <w:rsid w:val="00E03911"/>
    <w:rsid w:val="00E0598F"/>
    <w:rsid w:val="00E06F2F"/>
    <w:rsid w:val="00E16C7A"/>
    <w:rsid w:val="00E21FB3"/>
    <w:rsid w:val="00E273BE"/>
    <w:rsid w:val="00E305E0"/>
    <w:rsid w:val="00E34DFF"/>
    <w:rsid w:val="00E35F11"/>
    <w:rsid w:val="00E43EB9"/>
    <w:rsid w:val="00E646AC"/>
    <w:rsid w:val="00E70CB9"/>
    <w:rsid w:val="00E7505B"/>
    <w:rsid w:val="00E76D6B"/>
    <w:rsid w:val="00E87765"/>
    <w:rsid w:val="00E91FD1"/>
    <w:rsid w:val="00E92EC5"/>
    <w:rsid w:val="00EA5998"/>
    <w:rsid w:val="00EB002F"/>
    <w:rsid w:val="00EB52E4"/>
    <w:rsid w:val="00EC13D7"/>
    <w:rsid w:val="00EC29A3"/>
    <w:rsid w:val="00ED12BC"/>
    <w:rsid w:val="00ED4EF2"/>
    <w:rsid w:val="00ED5BAA"/>
    <w:rsid w:val="00ED5BBB"/>
    <w:rsid w:val="00EE237C"/>
    <w:rsid w:val="00EE3716"/>
    <w:rsid w:val="00EE5315"/>
    <w:rsid w:val="00EF2892"/>
    <w:rsid w:val="00EF5769"/>
    <w:rsid w:val="00EF603C"/>
    <w:rsid w:val="00F02E66"/>
    <w:rsid w:val="00F07E27"/>
    <w:rsid w:val="00F10DA4"/>
    <w:rsid w:val="00F1190E"/>
    <w:rsid w:val="00F13883"/>
    <w:rsid w:val="00F13A0A"/>
    <w:rsid w:val="00F2032F"/>
    <w:rsid w:val="00F22366"/>
    <w:rsid w:val="00F33F53"/>
    <w:rsid w:val="00F35213"/>
    <w:rsid w:val="00F40455"/>
    <w:rsid w:val="00F42244"/>
    <w:rsid w:val="00F5278D"/>
    <w:rsid w:val="00F53D56"/>
    <w:rsid w:val="00F6230E"/>
    <w:rsid w:val="00F626CB"/>
    <w:rsid w:val="00F6281B"/>
    <w:rsid w:val="00F63FCA"/>
    <w:rsid w:val="00F74A46"/>
    <w:rsid w:val="00F77C7B"/>
    <w:rsid w:val="00F87EED"/>
    <w:rsid w:val="00F90A58"/>
    <w:rsid w:val="00F90F4D"/>
    <w:rsid w:val="00F9394B"/>
    <w:rsid w:val="00F94A85"/>
    <w:rsid w:val="00F958FE"/>
    <w:rsid w:val="00F9692F"/>
    <w:rsid w:val="00FA2B7A"/>
    <w:rsid w:val="00FA41E7"/>
    <w:rsid w:val="00FA4B9F"/>
    <w:rsid w:val="00FB11E1"/>
    <w:rsid w:val="00FB2EF2"/>
    <w:rsid w:val="00FB45F8"/>
    <w:rsid w:val="00FB5C86"/>
    <w:rsid w:val="00FC5D6D"/>
    <w:rsid w:val="00FD1190"/>
    <w:rsid w:val="00FD2924"/>
    <w:rsid w:val="00FE4A7F"/>
    <w:rsid w:val="00FE6208"/>
    <w:rsid w:val="00FF0340"/>
    <w:rsid w:val="00FF413B"/>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637"/>
    <w:pPr>
      <w:spacing w:after="200" w:line="276" w:lineRule="auto"/>
    </w:pPr>
    <w:rPr>
      <w:sz w:val="22"/>
      <w:szCs w:val="22"/>
    </w:rPr>
  </w:style>
  <w:style w:type="paragraph" w:styleId="10">
    <w:name w:val="heading 1"/>
    <w:basedOn w:val="a"/>
    <w:next w:val="a"/>
    <w:uiPriority w:val="99"/>
    <w:qFormat/>
    <w:rsid w:val="00325EA3"/>
    <w:pPr>
      <w:keepNext/>
      <w:numPr>
        <w:numId w:val="1"/>
      </w:numPr>
      <w:spacing w:after="0" w:line="240" w:lineRule="auto"/>
      <w:jc w:val="center"/>
      <w:outlineLvl w:val="0"/>
    </w:pPr>
    <w:rPr>
      <w:rFonts w:ascii="Times New Roman" w:hAnsi="Times New Roman"/>
      <w:b/>
      <w:sz w:val="28"/>
      <w:szCs w:val="20"/>
      <w:u w:val="single"/>
    </w:rPr>
  </w:style>
  <w:style w:type="paragraph" w:styleId="2">
    <w:name w:val="heading 2"/>
    <w:basedOn w:val="a"/>
    <w:next w:val="a"/>
    <w:qFormat/>
    <w:rsid w:val="00325EA3"/>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uiPriority w:val="99"/>
    <w:qFormat/>
    <w:rsid w:val="00325EA3"/>
    <w:pPr>
      <w:keepNext/>
      <w:widowControl w:val="0"/>
      <w:numPr>
        <w:ilvl w:val="2"/>
        <w:numId w:val="1"/>
      </w:numPr>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qFormat/>
    <w:rsid w:val="00325EA3"/>
    <w:pPr>
      <w:keepNext/>
      <w:numPr>
        <w:ilvl w:val="3"/>
        <w:numId w:val="1"/>
      </w:numPr>
      <w:spacing w:after="0" w:line="240" w:lineRule="auto"/>
      <w:jc w:val="center"/>
      <w:outlineLvl w:val="3"/>
    </w:pPr>
    <w:rPr>
      <w:rFonts w:ascii="Times New Roman" w:hAnsi="Times New Roman"/>
      <w:sz w:val="28"/>
      <w:szCs w:val="20"/>
    </w:rPr>
  </w:style>
  <w:style w:type="paragraph" w:styleId="5">
    <w:name w:val="heading 5"/>
    <w:basedOn w:val="a"/>
    <w:next w:val="a"/>
    <w:qFormat/>
    <w:rsid w:val="00325EA3"/>
    <w:pPr>
      <w:keepNext/>
      <w:numPr>
        <w:ilvl w:val="4"/>
        <w:numId w:val="1"/>
      </w:numPr>
      <w:spacing w:after="0" w:line="240" w:lineRule="auto"/>
      <w:outlineLvl w:val="4"/>
    </w:pPr>
    <w:rPr>
      <w:rFonts w:ascii="Times New Roman" w:hAnsi="Times New Roman"/>
      <w:sz w:val="28"/>
      <w:szCs w:val="20"/>
    </w:rPr>
  </w:style>
  <w:style w:type="paragraph" w:styleId="6">
    <w:name w:val="heading 6"/>
    <w:basedOn w:val="a"/>
    <w:next w:val="a"/>
    <w:qFormat/>
    <w:rsid w:val="00325EA3"/>
    <w:pPr>
      <w:numPr>
        <w:ilvl w:val="5"/>
        <w:numId w:val="1"/>
      </w:numPr>
      <w:spacing w:before="240" w:after="60" w:line="240" w:lineRule="auto"/>
      <w:outlineLvl w:val="5"/>
    </w:pPr>
    <w:rPr>
      <w:rFonts w:ascii="Times New Roman" w:hAnsi="Times New Roman"/>
      <w:b/>
      <w:bCs/>
    </w:rPr>
  </w:style>
  <w:style w:type="paragraph" w:styleId="7">
    <w:name w:val="heading 7"/>
    <w:basedOn w:val="a"/>
    <w:next w:val="a"/>
    <w:qFormat/>
    <w:rsid w:val="00325EA3"/>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qFormat/>
    <w:rsid w:val="00325EA3"/>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qFormat/>
    <w:rsid w:val="00325EA3"/>
    <w:pPr>
      <w:keepNext/>
      <w:numPr>
        <w:ilvl w:val="8"/>
        <w:numId w:val="1"/>
      </w:numPr>
      <w:spacing w:after="0" w:line="240" w:lineRule="auto"/>
      <w:jc w:val="center"/>
      <w:outlineLvl w:val="8"/>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4D33"/>
    <w:pPr>
      <w:spacing w:before="100" w:beforeAutospacing="1" w:after="100" w:afterAutospacing="1" w:line="240" w:lineRule="auto"/>
    </w:pPr>
    <w:rPr>
      <w:rFonts w:ascii="Times New Roman" w:hAnsi="Times New Roman"/>
      <w:sz w:val="24"/>
      <w:szCs w:val="24"/>
    </w:rPr>
  </w:style>
  <w:style w:type="paragraph" w:customStyle="1" w:styleId="Default">
    <w:name w:val="Default"/>
    <w:rsid w:val="001464D4"/>
    <w:pPr>
      <w:autoSpaceDE w:val="0"/>
      <w:autoSpaceDN w:val="0"/>
      <w:adjustRightInd w:val="0"/>
    </w:pPr>
    <w:rPr>
      <w:rFonts w:ascii="Times New Roman" w:hAnsi="Times New Roman"/>
      <w:color w:val="000000"/>
      <w:sz w:val="24"/>
      <w:szCs w:val="24"/>
    </w:rPr>
  </w:style>
  <w:style w:type="paragraph" w:styleId="a4">
    <w:name w:val="List Paragraph"/>
    <w:basedOn w:val="a"/>
    <w:link w:val="a5"/>
    <w:uiPriority w:val="1"/>
    <w:qFormat/>
    <w:rsid w:val="00B72C32"/>
    <w:pPr>
      <w:ind w:left="720"/>
      <w:contextualSpacing/>
    </w:pPr>
  </w:style>
  <w:style w:type="table" w:styleId="a6">
    <w:name w:val="Table Grid"/>
    <w:basedOn w:val="a1"/>
    <w:uiPriority w:val="59"/>
    <w:rsid w:val="00DE4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aliases w:val="текст,Основной текст 1"/>
    <w:basedOn w:val="a"/>
    <w:rsid w:val="00C22338"/>
    <w:pPr>
      <w:tabs>
        <w:tab w:val="num" w:pos="643"/>
      </w:tabs>
      <w:spacing w:after="0" w:line="360" w:lineRule="atLeast"/>
      <w:ind w:firstLine="482"/>
      <w:jc w:val="both"/>
    </w:pPr>
    <w:rPr>
      <w:rFonts w:ascii="TimesET" w:hAnsi="TimesET"/>
      <w:sz w:val="28"/>
      <w:szCs w:val="20"/>
    </w:rPr>
  </w:style>
  <w:style w:type="paragraph" w:styleId="a8">
    <w:name w:val="header"/>
    <w:basedOn w:val="a"/>
    <w:rsid w:val="0071038B"/>
    <w:pPr>
      <w:tabs>
        <w:tab w:val="center" w:pos="4677"/>
        <w:tab w:val="right" w:pos="9355"/>
      </w:tabs>
    </w:pPr>
  </w:style>
  <w:style w:type="character" w:styleId="a9">
    <w:name w:val="page number"/>
    <w:basedOn w:val="a0"/>
    <w:rsid w:val="0071038B"/>
  </w:style>
  <w:style w:type="paragraph" w:styleId="aa">
    <w:name w:val="footnote text"/>
    <w:basedOn w:val="a"/>
    <w:link w:val="ab"/>
    <w:uiPriority w:val="99"/>
    <w:rsid w:val="00363562"/>
    <w:rPr>
      <w:sz w:val="20"/>
      <w:szCs w:val="20"/>
    </w:rPr>
  </w:style>
  <w:style w:type="character" w:styleId="ac">
    <w:name w:val="footnote reference"/>
    <w:rsid w:val="00363562"/>
    <w:rPr>
      <w:vertAlign w:val="superscript"/>
    </w:rPr>
  </w:style>
  <w:style w:type="character" w:styleId="ad">
    <w:name w:val="Strong"/>
    <w:qFormat/>
    <w:rsid w:val="00FD2924"/>
    <w:rPr>
      <w:b/>
      <w:bCs/>
    </w:rPr>
  </w:style>
  <w:style w:type="paragraph" w:customStyle="1" w:styleId="11">
    <w:name w:val="Абзац списка1"/>
    <w:basedOn w:val="a"/>
    <w:rsid w:val="00E91FD1"/>
    <w:pPr>
      <w:ind w:left="720"/>
      <w:contextualSpacing/>
    </w:pPr>
  </w:style>
  <w:style w:type="paragraph" w:styleId="ae">
    <w:name w:val="Document Map"/>
    <w:basedOn w:val="a"/>
    <w:semiHidden/>
    <w:rsid w:val="00325EA3"/>
    <w:pPr>
      <w:shd w:val="clear" w:color="auto" w:fill="000080"/>
    </w:pPr>
    <w:rPr>
      <w:rFonts w:ascii="Tahoma" w:hAnsi="Tahoma" w:cs="Tahoma"/>
      <w:sz w:val="20"/>
      <w:szCs w:val="20"/>
    </w:rPr>
  </w:style>
  <w:style w:type="character" w:styleId="af">
    <w:name w:val="annotation reference"/>
    <w:semiHidden/>
    <w:rsid w:val="00C6457C"/>
    <w:rPr>
      <w:sz w:val="16"/>
      <w:szCs w:val="16"/>
    </w:rPr>
  </w:style>
  <w:style w:type="paragraph" w:styleId="af0">
    <w:name w:val="annotation text"/>
    <w:basedOn w:val="a"/>
    <w:semiHidden/>
    <w:rsid w:val="00C6457C"/>
    <w:rPr>
      <w:sz w:val="20"/>
      <w:szCs w:val="20"/>
    </w:rPr>
  </w:style>
  <w:style w:type="paragraph" w:styleId="af1">
    <w:name w:val="annotation subject"/>
    <w:basedOn w:val="af0"/>
    <w:next w:val="af0"/>
    <w:semiHidden/>
    <w:rsid w:val="00C6457C"/>
    <w:rPr>
      <w:b/>
      <w:bCs/>
    </w:rPr>
  </w:style>
  <w:style w:type="paragraph" w:styleId="af2">
    <w:name w:val="Balloon Text"/>
    <w:basedOn w:val="a"/>
    <w:semiHidden/>
    <w:rsid w:val="00C6457C"/>
    <w:rPr>
      <w:rFonts w:ascii="Tahoma" w:hAnsi="Tahoma" w:cs="Tahoma"/>
      <w:sz w:val="16"/>
      <w:szCs w:val="16"/>
    </w:rPr>
  </w:style>
  <w:style w:type="paragraph" w:customStyle="1" w:styleId="af3">
    <w:name w:val="Знак Знак Знак"/>
    <w:basedOn w:val="a"/>
    <w:rsid w:val="004E2831"/>
    <w:pPr>
      <w:spacing w:after="160" w:line="240" w:lineRule="exact"/>
    </w:pPr>
    <w:rPr>
      <w:rFonts w:ascii="Verdana" w:hAnsi="Verdana"/>
      <w:sz w:val="20"/>
      <w:szCs w:val="20"/>
      <w:lang w:val="en-US" w:eastAsia="en-US"/>
    </w:rPr>
  </w:style>
  <w:style w:type="paragraph" w:styleId="af4">
    <w:name w:val="footer"/>
    <w:basedOn w:val="a"/>
    <w:link w:val="af5"/>
    <w:uiPriority w:val="99"/>
    <w:unhideWhenUsed/>
    <w:rsid w:val="006E3F37"/>
    <w:pPr>
      <w:tabs>
        <w:tab w:val="center" w:pos="4677"/>
        <w:tab w:val="right" w:pos="9355"/>
      </w:tabs>
    </w:pPr>
  </w:style>
  <w:style w:type="character" w:customStyle="1" w:styleId="af5">
    <w:name w:val="Нижний колонтитул Знак"/>
    <w:link w:val="af4"/>
    <w:uiPriority w:val="99"/>
    <w:rsid w:val="006E3F37"/>
    <w:rPr>
      <w:sz w:val="22"/>
      <w:szCs w:val="22"/>
    </w:rPr>
  </w:style>
  <w:style w:type="paragraph" w:styleId="af6">
    <w:name w:val="Body Text"/>
    <w:basedOn w:val="a"/>
    <w:link w:val="af7"/>
    <w:uiPriority w:val="99"/>
    <w:unhideWhenUsed/>
    <w:rsid w:val="00ED5BAA"/>
    <w:pPr>
      <w:spacing w:after="120"/>
    </w:pPr>
  </w:style>
  <w:style w:type="character" w:customStyle="1" w:styleId="af7">
    <w:name w:val="Основной текст Знак"/>
    <w:link w:val="af6"/>
    <w:uiPriority w:val="99"/>
    <w:rsid w:val="00ED5BAA"/>
    <w:rPr>
      <w:sz w:val="22"/>
      <w:szCs w:val="22"/>
    </w:rPr>
  </w:style>
  <w:style w:type="character" w:styleId="af8">
    <w:name w:val="Hyperlink"/>
    <w:uiPriority w:val="99"/>
    <w:unhideWhenUsed/>
    <w:rsid w:val="00D577AE"/>
    <w:rPr>
      <w:color w:val="0000FF"/>
      <w:u w:val="single"/>
    </w:rPr>
  </w:style>
  <w:style w:type="paragraph" w:styleId="20">
    <w:name w:val="Body Text Indent 2"/>
    <w:basedOn w:val="a"/>
    <w:link w:val="22"/>
    <w:uiPriority w:val="99"/>
    <w:unhideWhenUsed/>
    <w:rsid w:val="005033DB"/>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0"/>
    <w:uiPriority w:val="99"/>
    <w:rsid w:val="005033DB"/>
    <w:rPr>
      <w:rFonts w:ascii="Times New Roman" w:hAnsi="Times New Roman"/>
      <w:sz w:val="24"/>
      <w:szCs w:val="24"/>
    </w:rPr>
  </w:style>
  <w:style w:type="paragraph" w:customStyle="1" w:styleId="23">
    <w:name w:val="Обычный2"/>
    <w:rsid w:val="0094650C"/>
    <w:pPr>
      <w:widowControl w:val="0"/>
      <w:snapToGrid w:val="0"/>
      <w:spacing w:line="276" w:lineRule="auto"/>
      <w:ind w:firstLine="320"/>
      <w:jc w:val="both"/>
    </w:pPr>
    <w:rPr>
      <w:rFonts w:ascii="Times New Roman" w:hAnsi="Times New Roman"/>
    </w:rPr>
  </w:style>
  <w:style w:type="paragraph" w:styleId="af9">
    <w:name w:val="No Spacing"/>
    <w:qFormat/>
    <w:rsid w:val="00623ACD"/>
    <w:rPr>
      <w:rFonts w:ascii="Times New Roman" w:hAnsi="Times New Roman"/>
      <w:sz w:val="24"/>
      <w:szCs w:val="24"/>
    </w:rPr>
  </w:style>
  <w:style w:type="paragraph" w:customStyle="1" w:styleId="21">
    <w:name w:val="Заголовок 21"/>
    <w:basedOn w:val="a"/>
    <w:next w:val="a"/>
    <w:rsid w:val="00E16C7A"/>
    <w:pPr>
      <w:keepNext/>
      <w:widowControl w:val="0"/>
      <w:numPr>
        <w:numId w:val="2"/>
      </w:numPr>
      <w:suppressAutoHyphens/>
      <w:autoSpaceDE w:val="0"/>
      <w:spacing w:after="0" w:line="360" w:lineRule="auto"/>
      <w:ind w:firstLine="0"/>
      <w:jc w:val="center"/>
    </w:pPr>
    <w:rPr>
      <w:rFonts w:ascii="Times New Roman" w:hAnsi="Times New Roman"/>
      <w:b/>
      <w:bCs/>
      <w:sz w:val="28"/>
      <w:szCs w:val="28"/>
      <w:lang w:eastAsia="hi-IN" w:bidi="hi-IN"/>
    </w:rPr>
  </w:style>
  <w:style w:type="paragraph" w:customStyle="1" w:styleId="210">
    <w:name w:val="Основной текст с отступом 21"/>
    <w:basedOn w:val="a"/>
    <w:rsid w:val="00E16C7A"/>
    <w:pPr>
      <w:widowControl w:val="0"/>
      <w:suppressAutoHyphens/>
      <w:autoSpaceDE w:val="0"/>
      <w:spacing w:after="0" w:line="240" w:lineRule="auto"/>
      <w:ind w:firstLine="283"/>
    </w:pPr>
    <w:rPr>
      <w:rFonts w:ascii="Times New Roman" w:hAnsi="Times New Roman"/>
      <w:sz w:val="28"/>
      <w:szCs w:val="28"/>
      <w:lang w:eastAsia="hi-IN" w:bidi="hi-IN"/>
    </w:rPr>
  </w:style>
  <w:style w:type="paragraph" w:customStyle="1" w:styleId="HEADERTEXT">
    <w:name w:val=".HEADERTEXT"/>
    <w:uiPriority w:val="99"/>
    <w:rsid w:val="005735B5"/>
    <w:pPr>
      <w:widowControl w:val="0"/>
      <w:autoSpaceDE w:val="0"/>
      <w:autoSpaceDN w:val="0"/>
      <w:adjustRightInd w:val="0"/>
    </w:pPr>
    <w:rPr>
      <w:rFonts w:ascii="Arial" w:hAnsi="Arial" w:cs="Arial"/>
      <w:color w:val="2B4279"/>
      <w:sz w:val="22"/>
      <w:szCs w:val="22"/>
    </w:rPr>
  </w:style>
  <w:style w:type="paragraph" w:customStyle="1" w:styleId="afa">
    <w:name w:val="дата"/>
    <w:basedOn w:val="a"/>
    <w:rsid w:val="001D185E"/>
    <w:pPr>
      <w:tabs>
        <w:tab w:val="left" w:pos="1134"/>
        <w:tab w:val="left" w:pos="3402"/>
        <w:tab w:val="left" w:pos="5103"/>
      </w:tabs>
      <w:autoSpaceDE w:val="0"/>
      <w:autoSpaceDN w:val="0"/>
      <w:spacing w:after="0" w:line="240" w:lineRule="auto"/>
    </w:pPr>
    <w:rPr>
      <w:rFonts w:ascii="Times New Roman" w:eastAsia="Calibri" w:hAnsi="Times New Roman"/>
      <w:b/>
      <w:bCs/>
      <w:sz w:val="24"/>
      <w:szCs w:val="24"/>
    </w:rPr>
  </w:style>
  <w:style w:type="character" w:customStyle="1" w:styleId="FontStyle18">
    <w:name w:val="Font Style18"/>
    <w:rsid w:val="001D185E"/>
    <w:rPr>
      <w:rFonts w:ascii="Times New Roman" w:hAnsi="Times New Roman" w:cs="Times New Roman"/>
      <w:sz w:val="22"/>
      <w:szCs w:val="22"/>
    </w:rPr>
  </w:style>
  <w:style w:type="numbering" w:customStyle="1" w:styleId="1">
    <w:name w:val="Стиль1"/>
    <w:rsid w:val="001D185E"/>
    <w:pPr>
      <w:numPr>
        <w:numId w:val="3"/>
      </w:numPr>
    </w:pPr>
  </w:style>
  <w:style w:type="character" w:customStyle="1" w:styleId="ab">
    <w:name w:val="Текст сноски Знак"/>
    <w:basedOn w:val="a0"/>
    <w:link w:val="aa"/>
    <w:uiPriority w:val="99"/>
    <w:rsid w:val="001970C4"/>
  </w:style>
  <w:style w:type="paragraph" w:customStyle="1" w:styleId="ConsPlusNormal">
    <w:name w:val="ConsPlusNormal"/>
    <w:rsid w:val="00482BD5"/>
    <w:pPr>
      <w:widowControl w:val="0"/>
      <w:autoSpaceDE w:val="0"/>
      <w:autoSpaceDN w:val="0"/>
      <w:adjustRightInd w:val="0"/>
    </w:pPr>
    <w:rPr>
      <w:rFonts w:ascii="Arial" w:hAnsi="Arial" w:cs="Arial"/>
    </w:rPr>
  </w:style>
  <w:style w:type="character" w:styleId="afb">
    <w:name w:val="FollowedHyperlink"/>
    <w:uiPriority w:val="99"/>
    <w:semiHidden/>
    <w:unhideWhenUsed/>
    <w:rsid w:val="00043D3B"/>
    <w:rPr>
      <w:color w:val="954F72"/>
      <w:u w:val="single"/>
    </w:rPr>
  </w:style>
  <w:style w:type="paragraph" w:customStyle="1" w:styleId="30">
    <w:name w:val="Основной текст3"/>
    <w:basedOn w:val="a"/>
    <w:rsid w:val="006822A1"/>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60">
    <w:name w:val="Основной текст (6)_"/>
    <w:link w:val="61"/>
    <w:rsid w:val="006822A1"/>
    <w:rPr>
      <w:rFonts w:ascii="Times New Roman" w:hAnsi="Times New Roman"/>
      <w:spacing w:val="-2"/>
      <w:shd w:val="clear" w:color="auto" w:fill="FFFFFF"/>
    </w:rPr>
  </w:style>
  <w:style w:type="paragraph" w:customStyle="1" w:styleId="61">
    <w:name w:val="Основной текст (6)"/>
    <w:basedOn w:val="a"/>
    <w:link w:val="60"/>
    <w:rsid w:val="006822A1"/>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0463B7"/>
    <w:rPr>
      <w:rFonts w:ascii="Times New Roman" w:hAnsi="Times New Roman"/>
      <w:spacing w:val="-2"/>
      <w:shd w:val="clear" w:color="auto" w:fill="FFFFFF"/>
    </w:rPr>
  </w:style>
  <w:style w:type="paragraph" w:customStyle="1" w:styleId="221">
    <w:name w:val="Заголовок №2 (2)"/>
    <w:basedOn w:val="a"/>
    <w:link w:val="220"/>
    <w:rsid w:val="000463B7"/>
    <w:pPr>
      <w:shd w:val="clear" w:color="auto" w:fill="FFFFFF"/>
      <w:spacing w:after="60" w:line="389" w:lineRule="exact"/>
      <w:outlineLvl w:val="1"/>
    </w:pPr>
    <w:rPr>
      <w:rFonts w:ascii="Times New Roman" w:hAnsi="Times New Roman"/>
      <w:spacing w:val="-2"/>
      <w:sz w:val="20"/>
      <w:szCs w:val="20"/>
    </w:rPr>
  </w:style>
  <w:style w:type="paragraph" w:customStyle="1" w:styleId="31">
    <w:name w:val="Заголовок 31"/>
    <w:basedOn w:val="a"/>
    <w:next w:val="a"/>
    <w:rsid w:val="000463B7"/>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0463B7"/>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s1">
    <w:name w:val="s_1"/>
    <w:basedOn w:val="a"/>
    <w:rsid w:val="000463B7"/>
    <w:pPr>
      <w:spacing w:before="100" w:beforeAutospacing="1" w:after="100" w:afterAutospacing="1" w:line="240" w:lineRule="auto"/>
    </w:pPr>
    <w:rPr>
      <w:rFonts w:ascii="Times New Roman" w:hAnsi="Times New Roman"/>
      <w:sz w:val="24"/>
      <w:szCs w:val="24"/>
    </w:rPr>
  </w:style>
  <w:style w:type="character" w:customStyle="1" w:styleId="24">
    <w:name w:val="Заголовок №2_"/>
    <w:link w:val="25"/>
    <w:rsid w:val="007C2C92"/>
    <w:rPr>
      <w:rFonts w:ascii="Times New Roman" w:hAnsi="Times New Roman"/>
      <w:spacing w:val="2"/>
      <w:shd w:val="clear" w:color="auto" w:fill="FFFFFF"/>
    </w:rPr>
  </w:style>
  <w:style w:type="paragraph" w:customStyle="1" w:styleId="25">
    <w:name w:val="Заголовок №2"/>
    <w:basedOn w:val="a"/>
    <w:link w:val="24"/>
    <w:rsid w:val="007C2C92"/>
    <w:pPr>
      <w:shd w:val="clear" w:color="auto" w:fill="FFFFFF"/>
      <w:spacing w:after="300" w:line="0" w:lineRule="atLeast"/>
      <w:outlineLvl w:val="1"/>
    </w:pPr>
    <w:rPr>
      <w:rFonts w:ascii="Times New Roman" w:hAnsi="Times New Roman"/>
      <w:spacing w:val="2"/>
      <w:sz w:val="20"/>
      <w:szCs w:val="20"/>
    </w:rPr>
  </w:style>
  <w:style w:type="character" w:customStyle="1" w:styleId="afc">
    <w:name w:val="Основной текст + Полужирный"/>
    <w:rsid w:val="00D86325"/>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A56870"/>
    <w:pPr>
      <w:spacing w:before="100" w:beforeAutospacing="1" w:after="100" w:afterAutospacing="1" w:line="240" w:lineRule="auto"/>
    </w:pPr>
    <w:rPr>
      <w:rFonts w:ascii="Times New Roman" w:hAnsi="Times New Roman"/>
      <w:sz w:val="24"/>
      <w:szCs w:val="24"/>
    </w:rPr>
  </w:style>
  <w:style w:type="paragraph" w:customStyle="1" w:styleId="212">
    <w:name w:val="Заголовок 21"/>
    <w:basedOn w:val="a"/>
    <w:next w:val="a"/>
    <w:rsid w:val="00C531E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C531EA"/>
    <w:pPr>
      <w:widowControl w:val="0"/>
      <w:suppressAutoHyphens/>
      <w:autoSpaceDE w:val="0"/>
      <w:spacing w:after="0" w:line="240" w:lineRule="auto"/>
      <w:ind w:firstLine="283"/>
    </w:pPr>
    <w:rPr>
      <w:rFonts w:ascii="Times New Roman" w:hAnsi="Times New Roman"/>
      <w:sz w:val="28"/>
      <w:szCs w:val="28"/>
      <w:lang w:eastAsia="hi-IN" w:bidi="hi-IN"/>
    </w:rPr>
  </w:style>
  <w:style w:type="table" w:customStyle="1" w:styleId="12">
    <w:name w:val="Сетка таблицы1"/>
    <w:basedOn w:val="a1"/>
    <w:next w:val="a6"/>
    <w:uiPriority w:val="59"/>
    <w:rsid w:val="005B595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670133"/>
    <w:rPr>
      <w:rFonts w:ascii="TimesNewRomanPS-BoldMT" w:hAnsi="TimesNewRomanPS-BoldMT" w:hint="default"/>
      <w:b/>
      <w:bCs/>
      <w:i w:val="0"/>
      <w:iCs w:val="0"/>
      <w:color w:val="000000"/>
      <w:sz w:val="24"/>
      <w:szCs w:val="24"/>
    </w:rPr>
  </w:style>
  <w:style w:type="paragraph" w:customStyle="1" w:styleId="toleft">
    <w:name w:val="toleft"/>
    <w:basedOn w:val="a"/>
    <w:rsid w:val="00670133"/>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link w:val="a4"/>
    <w:uiPriority w:val="1"/>
    <w:locked/>
    <w:rsid w:val="00670133"/>
    <w:rPr>
      <w:sz w:val="22"/>
      <w:szCs w:val="22"/>
    </w:rPr>
  </w:style>
  <w:style w:type="character" w:customStyle="1" w:styleId="name">
    <w:name w:val="name"/>
    <w:basedOn w:val="a0"/>
    <w:rsid w:val="00670133"/>
  </w:style>
  <w:style w:type="character" w:customStyle="1" w:styleId="accent">
    <w:name w:val="accent"/>
    <w:basedOn w:val="a0"/>
    <w:rsid w:val="00670133"/>
  </w:style>
  <w:style w:type="character" w:styleId="afd">
    <w:name w:val="Unresolved Mention"/>
    <w:basedOn w:val="a0"/>
    <w:uiPriority w:val="99"/>
    <w:semiHidden/>
    <w:unhideWhenUsed/>
    <w:rsid w:val="003B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519">
      <w:bodyDiv w:val="1"/>
      <w:marLeft w:val="0"/>
      <w:marRight w:val="0"/>
      <w:marTop w:val="0"/>
      <w:marBottom w:val="0"/>
      <w:divBdr>
        <w:top w:val="none" w:sz="0" w:space="0" w:color="auto"/>
        <w:left w:val="none" w:sz="0" w:space="0" w:color="auto"/>
        <w:bottom w:val="none" w:sz="0" w:space="0" w:color="auto"/>
        <w:right w:val="none" w:sz="0" w:space="0" w:color="auto"/>
      </w:divBdr>
      <w:divsChild>
        <w:div w:id="1889490483">
          <w:marLeft w:val="0"/>
          <w:marRight w:val="0"/>
          <w:marTop w:val="0"/>
          <w:marBottom w:val="0"/>
          <w:divBdr>
            <w:top w:val="none" w:sz="0" w:space="0" w:color="auto"/>
            <w:left w:val="none" w:sz="0" w:space="0" w:color="auto"/>
            <w:bottom w:val="none" w:sz="0" w:space="0" w:color="auto"/>
            <w:right w:val="none" w:sz="0" w:space="0" w:color="auto"/>
          </w:divBdr>
          <w:divsChild>
            <w:div w:id="3811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9174">
      <w:bodyDiv w:val="1"/>
      <w:marLeft w:val="0"/>
      <w:marRight w:val="0"/>
      <w:marTop w:val="0"/>
      <w:marBottom w:val="0"/>
      <w:divBdr>
        <w:top w:val="none" w:sz="0" w:space="0" w:color="auto"/>
        <w:left w:val="none" w:sz="0" w:space="0" w:color="auto"/>
        <w:bottom w:val="none" w:sz="0" w:space="0" w:color="auto"/>
        <w:right w:val="none" w:sz="0" w:space="0" w:color="auto"/>
      </w:divBdr>
    </w:div>
    <w:div w:id="417867644">
      <w:bodyDiv w:val="1"/>
      <w:marLeft w:val="0"/>
      <w:marRight w:val="0"/>
      <w:marTop w:val="0"/>
      <w:marBottom w:val="0"/>
      <w:divBdr>
        <w:top w:val="none" w:sz="0" w:space="0" w:color="auto"/>
        <w:left w:val="none" w:sz="0" w:space="0" w:color="auto"/>
        <w:bottom w:val="none" w:sz="0" w:space="0" w:color="auto"/>
        <w:right w:val="none" w:sz="0" w:space="0" w:color="auto"/>
      </w:divBdr>
    </w:div>
    <w:div w:id="686902983">
      <w:bodyDiv w:val="1"/>
      <w:marLeft w:val="0"/>
      <w:marRight w:val="0"/>
      <w:marTop w:val="0"/>
      <w:marBottom w:val="0"/>
      <w:divBdr>
        <w:top w:val="none" w:sz="0" w:space="0" w:color="auto"/>
        <w:left w:val="none" w:sz="0" w:space="0" w:color="auto"/>
        <w:bottom w:val="none" w:sz="0" w:space="0" w:color="auto"/>
        <w:right w:val="none" w:sz="0" w:space="0" w:color="auto"/>
      </w:divBdr>
    </w:div>
    <w:div w:id="718019443">
      <w:bodyDiv w:val="1"/>
      <w:marLeft w:val="0"/>
      <w:marRight w:val="0"/>
      <w:marTop w:val="0"/>
      <w:marBottom w:val="0"/>
      <w:divBdr>
        <w:top w:val="none" w:sz="0" w:space="0" w:color="auto"/>
        <w:left w:val="none" w:sz="0" w:space="0" w:color="auto"/>
        <w:bottom w:val="none" w:sz="0" w:space="0" w:color="auto"/>
        <w:right w:val="none" w:sz="0" w:space="0" w:color="auto"/>
      </w:divBdr>
    </w:div>
    <w:div w:id="1173954999">
      <w:bodyDiv w:val="1"/>
      <w:marLeft w:val="0"/>
      <w:marRight w:val="0"/>
      <w:marTop w:val="0"/>
      <w:marBottom w:val="0"/>
      <w:divBdr>
        <w:top w:val="none" w:sz="0" w:space="0" w:color="auto"/>
        <w:left w:val="none" w:sz="0" w:space="0" w:color="auto"/>
        <w:bottom w:val="none" w:sz="0" w:space="0" w:color="auto"/>
        <w:right w:val="none" w:sz="0" w:space="0" w:color="auto"/>
      </w:divBdr>
    </w:div>
    <w:div w:id="1180318471">
      <w:bodyDiv w:val="1"/>
      <w:marLeft w:val="0"/>
      <w:marRight w:val="0"/>
      <w:marTop w:val="0"/>
      <w:marBottom w:val="0"/>
      <w:divBdr>
        <w:top w:val="none" w:sz="0" w:space="0" w:color="auto"/>
        <w:left w:val="none" w:sz="0" w:space="0" w:color="auto"/>
        <w:bottom w:val="none" w:sz="0" w:space="0" w:color="auto"/>
        <w:right w:val="none" w:sz="0" w:space="0" w:color="auto"/>
      </w:divBdr>
    </w:div>
    <w:div w:id="1190143903">
      <w:bodyDiv w:val="1"/>
      <w:marLeft w:val="0"/>
      <w:marRight w:val="0"/>
      <w:marTop w:val="0"/>
      <w:marBottom w:val="0"/>
      <w:divBdr>
        <w:top w:val="none" w:sz="0" w:space="0" w:color="auto"/>
        <w:left w:val="none" w:sz="0" w:space="0" w:color="auto"/>
        <w:bottom w:val="none" w:sz="0" w:space="0" w:color="auto"/>
        <w:right w:val="none" w:sz="0" w:space="0" w:color="auto"/>
      </w:divBdr>
    </w:div>
    <w:div w:id="1242830261">
      <w:bodyDiv w:val="1"/>
      <w:marLeft w:val="0"/>
      <w:marRight w:val="0"/>
      <w:marTop w:val="0"/>
      <w:marBottom w:val="0"/>
      <w:divBdr>
        <w:top w:val="none" w:sz="0" w:space="0" w:color="auto"/>
        <w:left w:val="none" w:sz="0" w:space="0" w:color="auto"/>
        <w:bottom w:val="none" w:sz="0" w:space="0" w:color="auto"/>
        <w:right w:val="none" w:sz="0" w:space="0" w:color="auto"/>
      </w:divBdr>
      <w:divsChild>
        <w:div w:id="1513374596">
          <w:marLeft w:val="0"/>
          <w:marRight w:val="0"/>
          <w:marTop w:val="0"/>
          <w:marBottom w:val="0"/>
          <w:divBdr>
            <w:top w:val="none" w:sz="0" w:space="0" w:color="auto"/>
            <w:left w:val="none" w:sz="0" w:space="0" w:color="auto"/>
            <w:bottom w:val="none" w:sz="0" w:space="0" w:color="auto"/>
            <w:right w:val="none" w:sz="0" w:space="0" w:color="auto"/>
          </w:divBdr>
          <w:divsChild>
            <w:div w:id="1200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213">
      <w:bodyDiv w:val="1"/>
      <w:marLeft w:val="0"/>
      <w:marRight w:val="0"/>
      <w:marTop w:val="0"/>
      <w:marBottom w:val="0"/>
      <w:divBdr>
        <w:top w:val="none" w:sz="0" w:space="0" w:color="auto"/>
        <w:left w:val="none" w:sz="0" w:space="0" w:color="auto"/>
        <w:bottom w:val="none" w:sz="0" w:space="0" w:color="auto"/>
        <w:right w:val="none" w:sz="0" w:space="0" w:color="auto"/>
      </w:divBdr>
    </w:div>
    <w:div w:id="1363507143">
      <w:bodyDiv w:val="1"/>
      <w:marLeft w:val="0"/>
      <w:marRight w:val="0"/>
      <w:marTop w:val="0"/>
      <w:marBottom w:val="0"/>
      <w:divBdr>
        <w:top w:val="none" w:sz="0" w:space="0" w:color="auto"/>
        <w:left w:val="none" w:sz="0" w:space="0" w:color="auto"/>
        <w:bottom w:val="none" w:sz="0" w:space="0" w:color="auto"/>
        <w:right w:val="none" w:sz="0" w:space="0" w:color="auto"/>
      </w:divBdr>
      <w:divsChild>
        <w:div w:id="1810778599">
          <w:marLeft w:val="0"/>
          <w:marRight w:val="0"/>
          <w:marTop w:val="0"/>
          <w:marBottom w:val="0"/>
          <w:divBdr>
            <w:top w:val="none" w:sz="0" w:space="0" w:color="auto"/>
            <w:left w:val="none" w:sz="0" w:space="0" w:color="auto"/>
            <w:bottom w:val="none" w:sz="0" w:space="0" w:color="auto"/>
            <w:right w:val="none" w:sz="0" w:space="0" w:color="auto"/>
          </w:divBdr>
          <w:divsChild>
            <w:div w:id="1708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3614">
      <w:bodyDiv w:val="1"/>
      <w:marLeft w:val="0"/>
      <w:marRight w:val="0"/>
      <w:marTop w:val="0"/>
      <w:marBottom w:val="0"/>
      <w:divBdr>
        <w:top w:val="none" w:sz="0" w:space="0" w:color="auto"/>
        <w:left w:val="none" w:sz="0" w:space="0" w:color="auto"/>
        <w:bottom w:val="none" w:sz="0" w:space="0" w:color="auto"/>
        <w:right w:val="none" w:sz="0" w:space="0" w:color="auto"/>
      </w:divBdr>
    </w:div>
    <w:div w:id="1796367746">
      <w:bodyDiv w:val="1"/>
      <w:marLeft w:val="0"/>
      <w:marRight w:val="0"/>
      <w:marTop w:val="0"/>
      <w:marBottom w:val="0"/>
      <w:divBdr>
        <w:top w:val="none" w:sz="0" w:space="0" w:color="auto"/>
        <w:left w:val="none" w:sz="0" w:space="0" w:color="auto"/>
        <w:bottom w:val="none" w:sz="0" w:space="0" w:color="auto"/>
        <w:right w:val="none" w:sz="0" w:space="0" w:color="auto"/>
      </w:divBdr>
    </w:div>
    <w:div w:id="1820073015">
      <w:bodyDiv w:val="1"/>
      <w:marLeft w:val="0"/>
      <w:marRight w:val="0"/>
      <w:marTop w:val="0"/>
      <w:marBottom w:val="0"/>
      <w:divBdr>
        <w:top w:val="none" w:sz="0" w:space="0" w:color="auto"/>
        <w:left w:val="none" w:sz="0" w:space="0" w:color="auto"/>
        <w:bottom w:val="none" w:sz="0" w:space="0" w:color="auto"/>
        <w:right w:val="none" w:sz="0" w:space="0" w:color="auto"/>
      </w:divBdr>
      <w:divsChild>
        <w:div w:id="2139564905">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8510">
      <w:bodyDiv w:val="1"/>
      <w:marLeft w:val="0"/>
      <w:marRight w:val="0"/>
      <w:marTop w:val="0"/>
      <w:marBottom w:val="0"/>
      <w:divBdr>
        <w:top w:val="none" w:sz="0" w:space="0" w:color="auto"/>
        <w:left w:val="none" w:sz="0" w:space="0" w:color="auto"/>
        <w:bottom w:val="none" w:sz="0" w:space="0" w:color="auto"/>
        <w:right w:val="none" w:sz="0" w:space="0" w:color="auto"/>
      </w:divBdr>
    </w:div>
    <w:div w:id="1839033268">
      <w:bodyDiv w:val="1"/>
      <w:marLeft w:val="0"/>
      <w:marRight w:val="0"/>
      <w:marTop w:val="0"/>
      <w:marBottom w:val="0"/>
      <w:divBdr>
        <w:top w:val="none" w:sz="0" w:space="0" w:color="auto"/>
        <w:left w:val="none" w:sz="0" w:space="0" w:color="auto"/>
        <w:bottom w:val="none" w:sz="0" w:space="0" w:color="auto"/>
        <w:right w:val="none" w:sz="0" w:space="0" w:color="auto"/>
      </w:divBdr>
    </w:div>
    <w:div w:id="2033218470">
      <w:bodyDiv w:val="1"/>
      <w:marLeft w:val="0"/>
      <w:marRight w:val="0"/>
      <w:marTop w:val="0"/>
      <w:marBottom w:val="0"/>
      <w:divBdr>
        <w:top w:val="none" w:sz="0" w:space="0" w:color="auto"/>
        <w:left w:val="none" w:sz="0" w:space="0" w:color="auto"/>
        <w:bottom w:val="none" w:sz="0" w:space="0" w:color="auto"/>
        <w:right w:val="none" w:sz="0" w:space="0" w:color="auto"/>
      </w:divBdr>
      <w:divsChild>
        <w:div w:id="1940527522">
          <w:marLeft w:val="0"/>
          <w:marRight w:val="0"/>
          <w:marTop w:val="0"/>
          <w:marBottom w:val="0"/>
          <w:divBdr>
            <w:top w:val="none" w:sz="0" w:space="0" w:color="auto"/>
            <w:left w:val="none" w:sz="0" w:space="0" w:color="auto"/>
            <w:bottom w:val="none" w:sz="0" w:space="0" w:color="auto"/>
            <w:right w:val="none" w:sz="0" w:space="0" w:color="auto"/>
          </w:divBdr>
        </w:div>
      </w:divsChild>
    </w:div>
    <w:div w:id="2105756657">
      <w:bodyDiv w:val="1"/>
      <w:marLeft w:val="0"/>
      <w:marRight w:val="0"/>
      <w:marTop w:val="0"/>
      <w:marBottom w:val="0"/>
      <w:divBdr>
        <w:top w:val="none" w:sz="0" w:space="0" w:color="auto"/>
        <w:left w:val="none" w:sz="0" w:space="0" w:color="auto"/>
        <w:bottom w:val="none" w:sz="0" w:space="0" w:color="auto"/>
        <w:right w:val="none" w:sz="0" w:space="0" w:color="auto"/>
      </w:divBdr>
      <w:divsChild>
        <w:div w:id="1336149132">
          <w:marLeft w:val="0"/>
          <w:marRight w:val="0"/>
          <w:marTop w:val="0"/>
          <w:marBottom w:val="0"/>
          <w:divBdr>
            <w:top w:val="none" w:sz="0" w:space="0" w:color="auto"/>
            <w:left w:val="none" w:sz="0" w:space="0" w:color="auto"/>
            <w:bottom w:val="none" w:sz="0" w:space="0" w:color="auto"/>
            <w:right w:val="none" w:sz="0" w:space="0" w:color="auto"/>
          </w:divBdr>
          <w:divsChild>
            <w:div w:id="956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0566">
      <w:bodyDiv w:val="1"/>
      <w:marLeft w:val="0"/>
      <w:marRight w:val="0"/>
      <w:marTop w:val="0"/>
      <w:marBottom w:val="0"/>
      <w:divBdr>
        <w:top w:val="none" w:sz="0" w:space="0" w:color="auto"/>
        <w:left w:val="none" w:sz="0" w:space="0" w:color="auto"/>
        <w:bottom w:val="none" w:sz="0" w:space="0" w:color="auto"/>
        <w:right w:val="none" w:sz="0" w:space="0" w:color="auto"/>
      </w:divBdr>
      <w:divsChild>
        <w:div w:id="2035417848">
          <w:marLeft w:val="0"/>
          <w:marRight w:val="0"/>
          <w:marTop w:val="0"/>
          <w:marBottom w:val="0"/>
          <w:divBdr>
            <w:top w:val="none" w:sz="0" w:space="0" w:color="auto"/>
            <w:left w:val="none" w:sz="0" w:space="0" w:color="auto"/>
            <w:bottom w:val="none" w:sz="0" w:space="0" w:color="auto"/>
            <w:right w:val="none" w:sz="0" w:space="0" w:color="auto"/>
          </w:divBdr>
          <w:divsChild>
            <w:div w:id="1802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28" Type="http://schemas.openxmlformats.org/officeDocument/2006/relationships/fontTable" Target="fontTable.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8702-F8E7-4EAA-A3C9-7F34C71D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10004</Words>
  <Characters>57026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vt:lpstr>
    </vt:vector>
  </TitlesOfParts>
  <Company/>
  <LinksUpToDate>false</LinksUpToDate>
  <CharactersWithSpaces>66897</CharactersWithSpaces>
  <SharedDoc>false</SharedDoc>
  <HLinks>
    <vt:vector size="24" baseType="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dc:title>
  <dc:subject/>
  <dc:creator>User</dc:creator>
  <cp:keywords/>
  <cp:lastModifiedBy>Mark Bernstorf</cp:lastModifiedBy>
  <cp:revision>9</cp:revision>
  <cp:lastPrinted>2018-12-10T03:51:00Z</cp:lastPrinted>
  <dcterms:created xsi:type="dcterms:W3CDTF">2021-09-05T14:21:00Z</dcterms:created>
  <dcterms:modified xsi:type="dcterms:W3CDTF">2022-11-13T22:28:00Z</dcterms:modified>
</cp:coreProperties>
</file>